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115B" w:rsidRDefault="00B149A7">
      <w:pPr>
        <w:pStyle w:val="Heading1"/>
        <w:contextualSpacing w:val="0"/>
        <w:jc w:val="center"/>
      </w:pPr>
      <w:bookmarkStart w:id="0" w:name="h.6nvw8sv28227" w:colFirst="0" w:colLast="0"/>
      <w:bookmarkStart w:id="1" w:name="_GoBack"/>
      <w:bookmarkEnd w:id="0"/>
      <w:bookmarkEnd w:id="1"/>
      <w:r>
        <w:t>Communication Technologies Advisory Group</w:t>
      </w:r>
    </w:p>
    <w:p w:rsidR="00B7115B" w:rsidRDefault="00B149A7">
      <w:pPr>
        <w:pStyle w:val="Heading1"/>
        <w:contextualSpacing w:val="0"/>
        <w:jc w:val="center"/>
      </w:pPr>
      <w:bookmarkStart w:id="2" w:name="h.5kdbckkrdnib" w:colFirst="0" w:colLast="0"/>
      <w:bookmarkEnd w:id="2"/>
      <w:r>
        <w:t>March 5, 2015</w:t>
      </w:r>
    </w:p>
    <w:p w:rsidR="00B7115B" w:rsidRDefault="00B149A7">
      <w:pPr>
        <w:pStyle w:val="Heading1"/>
        <w:contextualSpacing w:val="0"/>
      </w:pPr>
      <w:bookmarkStart w:id="3" w:name="h.pb57y2xxbkn2" w:colFirst="0" w:colLast="0"/>
      <w:bookmarkEnd w:id="3"/>
      <w:r>
        <w:rPr>
          <w:rFonts w:ascii="Arial" w:eastAsia="Arial" w:hAnsi="Arial" w:cs="Arial"/>
          <w:b/>
          <w:sz w:val="24"/>
        </w:rPr>
        <w:t>Welcome</w:t>
      </w:r>
    </w:p>
    <w:p w:rsidR="00B7115B" w:rsidRDefault="00B149A7">
      <w:pPr>
        <w:pStyle w:val="Heading2"/>
        <w:spacing w:before="360" w:after="80"/>
        <w:contextualSpacing w:val="0"/>
      </w:pPr>
      <w:bookmarkStart w:id="4" w:name="h.99v1il3yw6rk" w:colFirst="0" w:colLast="0"/>
      <w:bookmarkEnd w:id="4"/>
      <w:r>
        <w:rPr>
          <w:rFonts w:ascii="Arial" w:eastAsia="Arial" w:hAnsi="Arial" w:cs="Arial"/>
          <w:sz w:val="24"/>
        </w:rPr>
        <w:t xml:space="preserve">CATV - </w:t>
      </w:r>
      <w:r>
        <w:rPr>
          <w:rFonts w:ascii="Arial" w:eastAsia="Arial" w:hAnsi="Arial" w:cs="Arial"/>
          <w:b w:val="0"/>
          <w:sz w:val="24"/>
        </w:rPr>
        <w:t>Transition to Academic/Admin CATV in progress.</w:t>
      </w:r>
    </w:p>
    <w:p w:rsidR="00B7115B" w:rsidRDefault="00B149A7">
      <w:r>
        <w:rPr>
          <w:sz w:val="24"/>
        </w:rPr>
        <w:t xml:space="preserve"> </w:t>
      </w:r>
    </w:p>
    <w:p w:rsidR="00B7115B" w:rsidRDefault="00B149A7">
      <w:r>
        <w:rPr>
          <w:b/>
          <w:sz w:val="24"/>
        </w:rPr>
        <w:t>MDFs</w:t>
      </w:r>
    </w:p>
    <w:p w:rsidR="00B7115B" w:rsidRDefault="00B149A7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Partners I (CMDF) electrical maintenance on 2/28/2015 from 8AM - 12PM</w:t>
      </w:r>
    </w:p>
    <w:p w:rsidR="00B7115B" w:rsidRDefault="00B149A7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CMDF/WMDF-new HVAC systems under construction</w:t>
      </w:r>
    </w:p>
    <w:p w:rsidR="00B7115B" w:rsidRDefault="00B149A7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NMDF - Strategic planning in progress</w:t>
      </w:r>
    </w:p>
    <w:p w:rsidR="00B7115B" w:rsidRDefault="00B149A7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 xml:space="preserve">WMDF – general upgrade in construction </w:t>
      </w:r>
    </w:p>
    <w:p w:rsidR="00B7115B" w:rsidRDefault="00B149A7">
      <w:r>
        <w:rPr>
          <w:sz w:val="24"/>
        </w:rPr>
        <w:t xml:space="preserve"> </w:t>
      </w:r>
    </w:p>
    <w:p w:rsidR="00B7115B" w:rsidRDefault="00B149A7">
      <w:r>
        <w:rPr>
          <w:b/>
          <w:sz w:val="24"/>
        </w:rPr>
        <w:t>Infrastructure Records</w:t>
      </w:r>
    </w:p>
    <w:p w:rsidR="00B7115B" w:rsidRDefault="00B149A7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Outside plant fiber inventory started</w:t>
      </w:r>
    </w:p>
    <w:p w:rsidR="00B7115B" w:rsidRDefault="00B149A7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Wireless maps development in progress (64 buildings loaded) – public interface in planning</w:t>
      </w:r>
    </w:p>
    <w:p w:rsidR="00B7115B" w:rsidRDefault="00B149A7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241 buildings (41,000 ou</w:t>
      </w:r>
      <w:r>
        <w:rPr>
          <w:sz w:val="24"/>
        </w:rPr>
        <w:t>tlets) in PLA ground.</w:t>
      </w:r>
    </w:p>
    <w:p w:rsidR="00B7115B" w:rsidRDefault="00B149A7">
      <w:r>
        <w:rPr>
          <w:sz w:val="24"/>
        </w:rPr>
        <w:t xml:space="preserve"> </w:t>
      </w:r>
    </w:p>
    <w:p w:rsidR="00B7115B" w:rsidRDefault="00B149A7">
      <w:r>
        <w:rPr>
          <w:b/>
          <w:sz w:val="24"/>
        </w:rPr>
        <w:t>Building Infrastructure Projects</w:t>
      </w:r>
    </w:p>
    <w:p w:rsidR="00B7115B" w:rsidRDefault="00B149A7">
      <w:pPr>
        <w:numPr>
          <w:ilvl w:val="0"/>
          <w:numId w:val="11"/>
        </w:numPr>
        <w:ind w:hanging="360"/>
        <w:contextualSpacing/>
        <w:rPr>
          <w:sz w:val="24"/>
        </w:rPr>
      </w:pPr>
      <w:r>
        <w:rPr>
          <w:sz w:val="24"/>
        </w:rPr>
        <w:t>Research 4, Lee, Bagwell in design</w:t>
      </w:r>
    </w:p>
    <w:p w:rsidR="00B7115B" w:rsidRDefault="00B149A7">
      <w:pPr>
        <w:numPr>
          <w:ilvl w:val="0"/>
          <w:numId w:val="11"/>
        </w:numPr>
        <w:ind w:hanging="360"/>
        <w:contextualSpacing/>
        <w:rPr>
          <w:sz w:val="24"/>
        </w:rPr>
      </w:pPr>
      <w:r>
        <w:rPr>
          <w:sz w:val="24"/>
        </w:rPr>
        <w:t>Upgrades to CAT5 buildings - MRC/CFL design started – FY15/16 list</w:t>
      </w:r>
    </w:p>
    <w:p w:rsidR="00B7115B" w:rsidRDefault="00B149A7">
      <w:r>
        <w:rPr>
          <w:b/>
          <w:sz w:val="24"/>
        </w:rPr>
        <w:t xml:space="preserve"> </w:t>
      </w:r>
    </w:p>
    <w:p w:rsidR="00B7115B" w:rsidRDefault="00B149A7">
      <w:r>
        <w:rPr>
          <w:b/>
          <w:sz w:val="24"/>
        </w:rPr>
        <w:t xml:space="preserve">UPS - </w:t>
      </w:r>
      <w:r>
        <w:rPr>
          <w:sz w:val="24"/>
        </w:rPr>
        <w:t>This year’s replacements will be completed by the end of March</w:t>
      </w:r>
    </w:p>
    <w:p w:rsidR="00B7115B" w:rsidRDefault="00B149A7">
      <w:r>
        <w:rPr>
          <w:b/>
          <w:sz w:val="24"/>
        </w:rPr>
        <w:t xml:space="preserve"> </w:t>
      </w:r>
    </w:p>
    <w:p w:rsidR="00B7115B" w:rsidRDefault="00B149A7">
      <w:r>
        <w:rPr>
          <w:b/>
          <w:sz w:val="24"/>
        </w:rPr>
        <w:t>Campus Backbone</w:t>
      </w:r>
    </w:p>
    <w:p w:rsidR="00B7115B" w:rsidRDefault="00B149A7">
      <w:pPr>
        <w:numPr>
          <w:ilvl w:val="0"/>
          <w:numId w:val="8"/>
        </w:numPr>
        <w:ind w:hanging="360"/>
        <w:contextualSpacing/>
        <w:rPr>
          <w:sz w:val="24"/>
        </w:rPr>
      </w:pPr>
      <w:r>
        <w:rPr>
          <w:sz w:val="24"/>
        </w:rPr>
        <w:t>Cisco 6500 IOS bug fix for VPLS/DHCP relay issue - the issue disappeared before Cisco could collect additional information - currently in a holding pattern.</w:t>
      </w:r>
    </w:p>
    <w:p w:rsidR="00B7115B" w:rsidRDefault="00B149A7">
      <w:pPr>
        <w:numPr>
          <w:ilvl w:val="0"/>
          <w:numId w:val="8"/>
        </w:numPr>
        <w:ind w:hanging="360"/>
        <w:contextualSpacing/>
        <w:rPr>
          <w:sz w:val="24"/>
        </w:rPr>
      </w:pPr>
      <w:r>
        <w:rPr>
          <w:sz w:val="24"/>
        </w:rPr>
        <w:t>Fiber backbone extension – cutovers in next 90-180 days</w:t>
      </w:r>
    </w:p>
    <w:p w:rsidR="00B7115B" w:rsidRDefault="00B149A7">
      <w:r>
        <w:rPr>
          <w:b/>
          <w:sz w:val="24"/>
        </w:rPr>
        <w:t xml:space="preserve"> </w:t>
      </w:r>
    </w:p>
    <w:p w:rsidR="00B7115B" w:rsidRDefault="00B149A7">
      <w:r>
        <w:rPr>
          <w:b/>
          <w:sz w:val="24"/>
        </w:rPr>
        <w:t>Data Center</w:t>
      </w:r>
    </w:p>
    <w:p w:rsidR="00B7115B" w:rsidRDefault="00B149A7">
      <w:pPr>
        <w:numPr>
          <w:ilvl w:val="0"/>
          <w:numId w:val="9"/>
        </w:numPr>
        <w:ind w:hanging="360"/>
        <w:contextualSpacing/>
        <w:rPr>
          <w:sz w:val="24"/>
        </w:rPr>
      </w:pPr>
      <w:r>
        <w:rPr>
          <w:sz w:val="24"/>
        </w:rPr>
        <w:t>Extended maintenance schedule</w:t>
      </w:r>
      <w:r>
        <w:rPr>
          <w:sz w:val="24"/>
        </w:rPr>
        <w:t>d for 4/11/2015 - 4/12/2015</w:t>
      </w:r>
    </w:p>
    <w:p w:rsidR="00B7115B" w:rsidRDefault="00B149A7">
      <w:r>
        <w:rPr>
          <w:sz w:val="24"/>
        </w:rPr>
        <w:t xml:space="preserve"> </w:t>
      </w:r>
    </w:p>
    <w:p w:rsidR="00B7115B" w:rsidRDefault="00B149A7">
      <w:r>
        <w:rPr>
          <w:b/>
          <w:sz w:val="24"/>
        </w:rPr>
        <w:t>Access Layer</w:t>
      </w:r>
    </w:p>
    <w:p w:rsidR="00B7115B" w:rsidRDefault="00B149A7">
      <w:pPr>
        <w:numPr>
          <w:ilvl w:val="0"/>
          <w:numId w:val="10"/>
        </w:numPr>
        <w:ind w:hanging="360"/>
        <w:contextualSpacing/>
        <w:rPr>
          <w:sz w:val="24"/>
        </w:rPr>
      </w:pPr>
      <w:r>
        <w:rPr>
          <w:sz w:val="24"/>
        </w:rPr>
        <w:t>Building upgrades “CALA lite”</w:t>
      </w:r>
    </w:p>
    <w:p w:rsidR="00B7115B" w:rsidRDefault="00B149A7">
      <w:pPr>
        <w:numPr>
          <w:ilvl w:val="0"/>
          <w:numId w:val="10"/>
        </w:numPr>
        <w:ind w:hanging="360"/>
        <w:contextualSpacing/>
        <w:rPr>
          <w:sz w:val="24"/>
        </w:rPr>
      </w:pPr>
      <w:r>
        <w:rPr>
          <w:sz w:val="24"/>
        </w:rPr>
        <w:t>Issue with transceivers resolved, will require a few to be replaced</w:t>
      </w:r>
    </w:p>
    <w:p w:rsidR="00B7115B" w:rsidRDefault="00B149A7">
      <w:pPr>
        <w:numPr>
          <w:ilvl w:val="0"/>
          <w:numId w:val="10"/>
        </w:numPr>
        <w:ind w:hanging="360"/>
        <w:contextualSpacing/>
        <w:rPr>
          <w:sz w:val="24"/>
        </w:rPr>
      </w:pPr>
      <w:r>
        <w:rPr>
          <w:sz w:val="24"/>
        </w:rPr>
        <w:t>IOS upgrades this summer within the access layer and backbone</w:t>
      </w:r>
      <w:r>
        <w:rPr>
          <w:b/>
          <w:sz w:val="24"/>
        </w:rPr>
        <w:t xml:space="preserve"> </w:t>
      </w:r>
    </w:p>
    <w:p w:rsidR="00B7115B" w:rsidRDefault="00B149A7">
      <w:proofErr w:type="spellStart"/>
      <w:r>
        <w:rPr>
          <w:b/>
          <w:sz w:val="24"/>
        </w:rPr>
        <w:t>Bluelights</w:t>
      </w:r>
      <w:proofErr w:type="spellEnd"/>
      <w:r>
        <w:rPr>
          <w:b/>
          <w:sz w:val="24"/>
        </w:rPr>
        <w:t xml:space="preserve"> -</w:t>
      </w:r>
      <w:r>
        <w:rPr>
          <w:sz w:val="24"/>
        </w:rPr>
        <w:t xml:space="preserve"> Working on comprehensive long-term plan</w:t>
      </w:r>
    </w:p>
    <w:p w:rsidR="00B7115B" w:rsidRDefault="00B7115B"/>
    <w:p w:rsidR="00B7115B" w:rsidRDefault="00B149A7">
      <w:r>
        <w:rPr>
          <w:b/>
          <w:sz w:val="24"/>
        </w:rPr>
        <w:lastRenderedPageBreak/>
        <w:t xml:space="preserve">Cellular/mobile </w:t>
      </w:r>
      <w:r>
        <w:rPr>
          <w:sz w:val="24"/>
        </w:rPr>
        <w:t>– Verizon/</w:t>
      </w:r>
      <w:proofErr w:type="spellStart"/>
      <w:r>
        <w:rPr>
          <w:sz w:val="24"/>
        </w:rPr>
        <w:t>Spidercloud</w:t>
      </w:r>
      <w:proofErr w:type="spellEnd"/>
      <w:r>
        <w:rPr>
          <w:sz w:val="24"/>
        </w:rPr>
        <w:t xml:space="preserve"> pilot - planning started</w:t>
      </w:r>
    </w:p>
    <w:p w:rsidR="00B7115B" w:rsidRDefault="00B7115B"/>
    <w:p w:rsidR="00B7115B" w:rsidRDefault="00B149A7">
      <w:r>
        <w:rPr>
          <w:b/>
          <w:sz w:val="24"/>
        </w:rPr>
        <w:t xml:space="preserve"> </w:t>
      </w:r>
      <w:r>
        <w:rPr>
          <w:b/>
        </w:rPr>
        <w:t>Budget</w:t>
      </w:r>
    </w:p>
    <w:p w:rsidR="00B7115B" w:rsidRDefault="00B149A7">
      <w:pPr>
        <w:numPr>
          <w:ilvl w:val="0"/>
          <w:numId w:val="7"/>
        </w:numPr>
        <w:ind w:hanging="360"/>
        <w:contextualSpacing/>
      </w:pPr>
      <w:r>
        <w:t>Have buy-in from EOM to move towards FTE but still a few questions that may delay implementation until 16/17.</w:t>
      </w:r>
    </w:p>
    <w:p w:rsidR="00B7115B" w:rsidRDefault="00B7115B"/>
    <w:p w:rsidR="00B7115B" w:rsidRDefault="00B149A7">
      <w:r>
        <w:rPr>
          <w:b/>
          <w:sz w:val="24"/>
        </w:rPr>
        <w:t>Unified Communications</w:t>
      </w:r>
    </w:p>
    <w:p w:rsidR="00B7115B" w:rsidRDefault="00B149A7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UNCG, App State, and WCU Updates</w:t>
      </w:r>
    </w:p>
    <w:p w:rsidR="00B7115B" w:rsidRDefault="00B149A7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Update on SIP trunks</w:t>
      </w:r>
    </w:p>
    <w:p w:rsidR="00B7115B" w:rsidRDefault="00B149A7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Centrex retirement in 2016/2018</w:t>
      </w:r>
    </w:p>
    <w:p w:rsidR="00B7115B" w:rsidRDefault="00B149A7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VG350 Update</w:t>
      </w:r>
    </w:p>
    <w:p w:rsidR="00B7115B" w:rsidRDefault="00B149A7">
      <w:pPr>
        <w:pStyle w:val="Heading2"/>
        <w:spacing w:before="360" w:after="80"/>
        <w:contextualSpacing w:val="0"/>
      </w:pPr>
      <w:bookmarkStart w:id="5" w:name="h.13t8vihn02dw" w:colFirst="0" w:colLast="0"/>
      <w:bookmarkEnd w:id="5"/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Wireless</w:t>
      </w:r>
    </w:p>
    <w:p w:rsidR="00B7115B" w:rsidRDefault="00B149A7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HP purchase of Aruba - Have to wait and see what, if any, impact this may have on us</w:t>
      </w:r>
    </w:p>
    <w:p w:rsidR="00B7115B" w:rsidRDefault="00B149A7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In design – Talley (phase 1 – complete)</w:t>
      </w:r>
    </w:p>
    <w:p w:rsidR="00B7115B" w:rsidRDefault="00B149A7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Test bed in Hillsborough Bldg.</w:t>
      </w:r>
    </w:p>
    <w:p w:rsidR="00B7115B" w:rsidRDefault="00B149A7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Residence Hall full wireless – tentative summer 2016, 2017</w:t>
      </w:r>
    </w:p>
    <w:p w:rsidR="00B7115B" w:rsidRDefault="00B149A7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EDUROAM (secure SSID )</w:t>
      </w:r>
    </w:p>
    <w:p w:rsidR="00B7115B" w:rsidRDefault="00B149A7">
      <w:pPr>
        <w:numPr>
          <w:ilvl w:val="1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 xml:space="preserve">Replacing RADIUS server key - </w:t>
      </w:r>
      <w:r>
        <w:rPr>
          <w:b/>
          <w:sz w:val="24"/>
        </w:rPr>
        <w:t>Server key was updated successfully.  This is a 25 year certificate.</w:t>
      </w:r>
    </w:p>
    <w:p w:rsidR="00B7115B" w:rsidRDefault="00B149A7">
      <w:pPr>
        <w:numPr>
          <w:ilvl w:val="1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Goal is to eventually transition as many stakeholders as possible to use th</w:t>
      </w:r>
      <w:r>
        <w:rPr>
          <w:sz w:val="24"/>
        </w:rPr>
        <w:t>is SSID</w:t>
      </w:r>
    </w:p>
    <w:p w:rsidR="00B7115B" w:rsidRDefault="00B149A7">
      <w:pPr>
        <w:numPr>
          <w:ilvl w:val="1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Issue with certain MAC addresses has been resolved</w:t>
      </w:r>
    </w:p>
    <w:p w:rsidR="00B7115B" w:rsidRDefault="00B149A7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Proactive monitoring of over saturated 11n AP’s.</w:t>
      </w:r>
    </w:p>
    <w:p w:rsidR="00B7115B" w:rsidRDefault="00B149A7">
      <w:pPr>
        <w:pStyle w:val="Heading3"/>
        <w:spacing w:before="280" w:after="80"/>
        <w:contextualSpacing w:val="0"/>
      </w:pPr>
      <w:bookmarkStart w:id="6" w:name="h.8nz7izdlmtc8" w:colFirst="0" w:colLast="0"/>
      <w:bookmarkEnd w:id="6"/>
      <w:r>
        <w:rPr>
          <w:rFonts w:ascii="Arial" w:eastAsia="Arial" w:hAnsi="Arial" w:cs="Arial"/>
          <w:color w:val="000000"/>
        </w:rPr>
        <w:t xml:space="preserve"> Parking Lot Items</w:t>
      </w:r>
    </w:p>
    <w:p w:rsidR="00B7115B" w:rsidRDefault="00B149A7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</w:rPr>
        <w:t>ComTech</w:t>
      </w:r>
      <w:proofErr w:type="spellEnd"/>
      <w:r>
        <w:rPr>
          <w:sz w:val="24"/>
        </w:rPr>
        <w:t xml:space="preserve"> fun</w:t>
      </w:r>
      <w:r>
        <w:rPr>
          <w:sz w:val="24"/>
        </w:rPr>
        <w:t>ds when required</w:t>
      </w:r>
    </w:p>
    <w:p w:rsidR="00B7115B" w:rsidRDefault="00B149A7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“virtual data center” – what is it and who pays</w:t>
      </w:r>
    </w:p>
    <w:p w:rsidR="00B7115B" w:rsidRDefault="00B149A7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i/>
          <w:sz w:val="24"/>
        </w:rPr>
        <w:t xml:space="preserve"> </w:t>
      </w:r>
      <w:r>
        <w:rPr>
          <w:sz w:val="24"/>
        </w:rPr>
        <w:t>Funding for server rooms, higher capacity (10Gbs ports), etc.</w:t>
      </w:r>
    </w:p>
    <w:p w:rsidR="00B7115B" w:rsidRDefault="00B149A7">
      <w:pPr>
        <w:pStyle w:val="Heading2"/>
        <w:spacing w:before="360" w:after="80"/>
        <w:contextualSpacing w:val="0"/>
      </w:pPr>
      <w:bookmarkStart w:id="7" w:name="h.gfd48qard3bg" w:colFirst="0" w:colLast="0"/>
      <w:bookmarkEnd w:id="7"/>
      <w:r>
        <w:rPr>
          <w:rFonts w:ascii="Arial" w:eastAsia="Arial" w:hAnsi="Arial" w:cs="Arial"/>
          <w:sz w:val="24"/>
        </w:rPr>
        <w:t xml:space="preserve"> Upcoming Meeting Dates</w:t>
      </w:r>
    </w:p>
    <w:p w:rsidR="00B7115B" w:rsidRDefault="00B149A7">
      <w:pPr>
        <w:numPr>
          <w:ilvl w:val="0"/>
          <w:numId w:val="6"/>
        </w:numPr>
        <w:ind w:hanging="360"/>
        <w:contextualSpacing/>
        <w:rPr>
          <w:sz w:val="24"/>
        </w:rPr>
      </w:pPr>
      <w:r>
        <w:rPr>
          <w:sz w:val="24"/>
        </w:rPr>
        <w:t>Next CTAG Meeting  – May 14, 2015, 9:30, AFTC 203</w:t>
      </w:r>
    </w:p>
    <w:p w:rsidR="00B7115B" w:rsidRDefault="00B7115B"/>
    <w:sectPr w:rsidR="00B711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ACB"/>
    <w:multiLevelType w:val="multilevel"/>
    <w:tmpl w:val="3A50A0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4735BC5"/>
    <w:multiLevelType w:val="multilevel"/>
    <w:tmpl w:val="DEC81B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A90608A"/>
    <w:multiLevelType w:val="multilevel"/>
    <w:tmpl w:val="B7FCBA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D1B7E11"/>
    <w:multiLevelType w:val="multilevel"/>
    <w:tmpl w:val="5824DE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E9F2597"/>
    <w:multiLevelType w:val="multilevel"/>
    <w:tmpl w:val="8B0848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47D7985"/>
    <w:multiLevelType w:val="multilevel"/>
    <w:tmpl w:val="5582CA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CEF07CB"/>
    <w:multiLevelType w:val="multilevel"/>
    <w:tmpl w:val="5852BC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5176515"/>
    <w:multiLevelType w:val="multilevel"/>
    <w:tmpl w:val="4028D0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74D1B19"/>
    <w:multiLevelType w:val="multilevel"/>
    <w:tmpl w:val="8B28F5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8B87410"/>
    <w:multiLevelType w:val="multilevel"/>
    <w:tmpl w:val="9982BB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8D376F1"/>
    <w:multiLevelType w:val="multilevel"/>
    <w:tmpl w:val="ADA4E0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5B"/>
    <w:rsid w:val="00B149A7"/>
    <w:rsid w:val="00B7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81FDC-DCE5-4545-A2FF-1B24D7E6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2</cp:revision>
  <dcterms:created xsi:type="dcterms:W3CDTF">2015-05-12T14:02:00Z</dcterms:created>
  <dcterms:modified xsi:type="dcterms:W3CDTF">2015-05-12T14:02:00Z</dcterms:modified>
</cp:coreProperties>
</file>