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7EC3" w:rsidRDefault="009E65DF">
      <w:pPr>
        <w:pStyle w:val="Heading1"/>
        <w:contextualSpacing w:val="0"/>
        <w:jc w:val="center"/>
      </w:pPr>
      <w:bookmarkStart w:id="0" w:name="h.6nvw8sv28227" w:colFirst="0" w:colLast="0"/>
      <w:bookmarkEnd w:id="0"/>
      <w:r>
        <w:t>Communication Technologies Advisory Group</w:t>
      </w:r>
      <w:r w:rsidR="00F96A8F">
        <w:t xml:space="preserve"> Notes</w:t>
      </w:r>
    </w:p>
    <w:p w:rsidR="005B7EC3" w:rsidRDefault="009E65DF">
      <w:pPr>
        <w:pStyle w:val="Heading1"/>
        <w:contextualSpacing w:val="0"/>
        <w:jc w:val="center"/>
      </w:pPr>
      <w:bookmarkStart w:id="1" w:name="h.5kdbckkrdnib" w:colFirst="0" w:colLast="0"/>
      <w:bookmarkEnd w:id="1"/>
      <w:r>
        <w:t>June 2, 2016</w:t>
      </w:r>
    </w:p>
    <w:p w:rsidR="005B7EC3" w:rsidRDefault="00634B25">
      <w:pPr>
        <w:pStyle w:val="Heading1"/>
        <w:contextualSpacing w:val="0"/>
      </w:pPr>
      <w:bookmarkStart w:id="2" w:name="h.pb57y2xxbkn2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Present:</w:t>
      </w:r>
      <w:r w:rsidR="00F96A8F">
        <w:rPr>
          <w:rFonts w:ascii="Arial" w:eastAsia="Arial" w:hAnsi="Arial" w:cs="Arial"/>
          <w:b/>
          <w:sz w:val="24"/>
          <w:szCs w:val="24"/>
        </w:rPr>
        <w:t xml:space="preserve"> </w:t>
      </w:r>
      <w:r w:rsidR="00F96A8F" w:rsidRPr="00F96A8F">
        <w:rPr>
          <w:rFonts w:ascii="Arial" w:eastAsia="Arial" w:hAnsi="Arial" w:cs="Arial"/>
          <w:sz w:val="24"/>
          <w:szCs w:val="24"/>
        </w:rPr>
        <w:t xml:space="preserve">Franklin Finch, Ed Rogers, Josh Jury, Shawn Dunning, Jill Sexton, Kevin Rice, David </w:t>
      </w:r>
      <w:proofErr w:type="spellStart"/>
      <w:r w:rsidR="00F96A8F" w:rsidRPr="00F96A8F">
        <w:rPr>
          <w:rFonts w:ascii="Arial" w:eastAsia="Arial" w:hAnsi="Arial" w:cs="Arial"/>
          <w:sz w:val="24"/>
          <w:szCs w:val="24"/>
        </w:rPr>
        <w:t>Ladrie</w:t>
      </w:r>
      <w:proofErr w:type="spellEnd"/>
      <w:r w:rsidR="00F96A8F" w:rsidRPr="00F96A8F">
        <w:rPr>
          <w:rFonts w:ascii="Arial" w:eastAsia="Arial" w:hAnsi="Arial" w:cs="Arial"/>
          <w:sz w:val="24"/>
          <w:szCs w:val="24"/>
        </w:rPr>
        <w:t xml:space="preserve">, Greg Sparks, Andy </w:t>
      </w:r>
      <w:proofErr w:type="spellStart"/>
      <w:r w:rsidR="00F96A8F" w:rsidRPr="00F96A8F">
        <w:rPr>
          <w:rFonts w:ascii="Arial" w:eastAsia="Arial" w:hAnsi="Arial" w:cs="Arial"/>
          <w:sz w:val="24"/>
          <w:szCs w:val="24"/>
        </w:rPr>
        <w:t>Raynor</w:t>
      </w:r>
      <w:proofErr w:type="spellEnd"/>
      <w:r w:rsidR="00F96A8F" w:rsidRPr="00F96A8F">
        <w:rPr>
          <w:rFonts w:ascii="Arial" w:eastAsia="Arial" w:hAnsi="Arial" w:cs="Arial"/>
          <w:sz w:val="24"/>
          <w:szCs w:val="24"/>
        </w:rPr>
        <w:t xml:space="preserve">, Alan Galloway, Greg James, Vijay Tailor, Fred Aker, Josh </w:t>
      </w:r>
      <w:proofErr w:type="spellStart"/>
      <w:r w:rsidR="00F96A8F" w:rsidRPr="00F96A8F">
        <w:rPr>
          <w:rFonts w:ascii="Arial" w:eastAsia="Arial" w:hAnsi="Arial" w:cs="Arial"/>
          <w:sz w:val="24"/>
          <w:szCs w:val="24"/>
        </w:rPr>
        <w:t>Gira</w:t>
      </w:r>
      <w:proofErr w:type="spellEnd"/>
    </w:p>
    <w:p w:rsidR="005B7EC3" w:rsidRDefault="005B7EC3">
      <w:bookmarkStart w:id="3" w:name="h.7xvhc0xzfxud" w:colFirst="0" w:colLast="0"/>
      <w:bookmarkEnd w:id="3"/>
    </w:p>
    <w:p w:rsidR="005B7EC3" w:rsidRDefault="009E65DF">
      <w:r>
        <w:rPr>
          <w:b/>
          <w:sz w:val="24"/>
          <w:szCs w:val="24"/>
        </w:rPr>
        <w:t>MDFs</w:t>
      </w:r>
    </w:p>
    <w:p w:rsidR="005B7EC3" w:rsidRDefault="009E65DF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CMDF </w:t>
      </w:r>
      <w:r w:rsidR="00634B2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4B25">
        <w:rPr>
          <w:sz w:val="24"/>
          <w:szCs w:val="24"/>
        </w:rPr>
        <w:t xml:space="preserve">continuing to work with the designer </w:t>
      </w:r>
      <w:proofErr w:type="spellStart"/>
      <w:r w:rsidR="00634B25">
        <w:rPr>
          <w:sz w:val="24"/>
          <w:szCs w:val="24"/>
        </w:rPr>
        <w:t>re:</w:t>
      </w:r>
      <w:r>
        <w:rPr>
          <w:sz w:val="24"/>
          <w:szCs w:val="24"/>
        </w:rPr>
        <w:t>add’l</w:t>
      </w:r>
      <w:proofErr w:type="spellEnd"/>
      <w:r>
        <w:rPr>
          <w:sz w:val="24"/>
          <w:szCs w:val="24"/>
        </w:rPr>
        <w:t xml:space="preserve"> HVAC redundancy </w:t>
      </w:r>
    </w:p>
    <w:p w:rsidR="005B7EC3" w:rsidRDefault="009E65DF">
      <w:r>
        <w:rPr>
          <w:sz w:val="24"/>
          <w:szCs w:val="24"/>
        </w:rPr>
        <w:t xml:space="preserve"> </w:t>
      </w:r>
    </w:p>
    <w:p w:rsidR="005B7EC3" w:rsidRDefault="009E65DF">
      <w:r>
        <w:rPr>
          <w:b/>
          <w:sz w:val="24"/>
          <w:szCs w:val="24"/>
        </w:rPr>
        <w:t>Infrastructure Records</w:t>
      </w:r>
    </w:p>
    <w:p w:rsidR="005B7EC3" w:rsidRDefault="009E65D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Outside plant fiber inventory in progress</w:t>
      </w:r>
    </w:p>
    <w:p w:rsidR="005B7EC3" w:rsidRDefault="009E65D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Wireless maps development in progress (183/201 buildings loaded) – public interface in planning (maybe August?)</w:t>
      </w:r>
      <w:r w:rsidR="00634B25">
        <w:rPr>
          <w:sz w:val="24"/>
          <w:szCs w:val="24"/>
        </w:rPr>
        <w:t>-positive feedback from group</w:t>
      </w:r>
    </w:p>
    <w:p w:rsidR="005B7EC3" w:rsidRDefault="009E65D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256 buildings (41,700 outlets) in PLA ground.</w:t>
      </w:r>
    </w:p>
    <w:p w:rsidR="005B7EC3" w:rsidRDefault="009E65DF">
      <w:r>
        <w:rPr>
          <w:sz w:val="24"/>
          <w:szCs w:val="24"/>
        </w:rPr>
        <w:t xml:space="preserve"> </w:t>
      </w:r>
    </w:p>
    <w:p w:rsidR="005B7EC3" w:rsidRDefault="009E65DF">
      <w:r>
        <w:rPr>
          <w:b/>
          <w:sz w:val="24"/>
          <w:szCs w:val="24"/>
        </w:rPr>
        <w:t>Building Infrastructure Projects</w:t>
      </w:r>
    </w:p>
    <w:p w:rsidR="005B7EC3" w:rsidRDefault="009E65DF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DH Hill, Cox - substantially complete</w:t>
      </w:r>
    </w:p>
    <w:p w:rsidR="005B7EC3" w:rsidRDefault="009E65DF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Daniels, , MRC, CFL, </w:t>
      </w:r>
      <w:proofErr w:type="spellStart"/>
      <w:r>
        <w:rPr>
          <w:sz w:val="24"/>
          <w:szCs w:val="24"/>
        </w:rPr>
        <w:t>Syme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Bragaw</w:t>
      </w:r>
      <w:proofErr w:type="spellEnd"/>
      <w:r>
        <w:rPr>
          <w:sz w:val="24"/>
          <w:szCs w:val="24"/>
        </w:rPr>
        <w:t xml:space="preserve"> under construction</w:t>
      </w:r>
    </w:p>
    <w:p w:rsidR="005B7EC3" w:rsidRDefault="009E65DF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Winston/Caldwell/Tompkins, Gardner/</w:t>
      </w:r>
      <w:proofErr w:type="spellStart"/>
      <w:r>
        <w:rPr>
          <w:sz w:val="24"/>
          <w:szCs w:val="24"/>
        </w:rPr>
        <w:t>Bostian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Phytotron</w:t>
      </w:r>
      <w:proofErr w:type="spellEnd"/>
      <w:r>
        <w:rPr>
          <w:sz w:val="24"/>
          <w:szCs w:val="24"/>
        </w:rPr>
        <w:t>, CVM Main in design</w:t>
      </w:r>
    </w:p>
    <w:p w:rsidR="005B7EC3" w:rsidRDefault="009E65DF">
      <w:r>
        <w:rPr>
          <w:b/>
          <w:sz w:val="24"/>
          <w:szCs w:val="24"/>
        </w:rPr>
        <w:t xml:space="preserve"> </w:t>
      </w:r>
    </w:p>
    <w:p w:rsidR="005B7EC3" w:rsidRDefault="009E65DF"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>Next round starts in fall.</w:t>
      </w:r>
      <w:r w:rsidR="00634B25">
        <w:rPr>
          <w:sz w:val="24"/>
          <w:szCs w:val="24"/>
        </w:rPr>
        <w:t>-</w:t>
      </w:r>
      <w:proofErr w:type="spellStart"/>
      <w:r w:rsidR="00634B25">
        <w:rPr>
          <w:sz w:val="24"/>
          <w:szCs w:val="24"/>
        </w:rPr>
        <w:t>Tripplite</w:t>
      </w:r>
      <w:proofErr w:type="spellEnd"/>
      <w:r w:rsidR="00634B25">
        <w:rPr>
          <w:sz w:val="24"/>
          <w:szCs w:val="24"/>
        </w:rPr>
        <w:t xml:space="preserve"> has newer model that is being tested</w:t>
      </w:r>
    </w:p>
    <w:p w:rsidR="005B7EC3" w:rsidRDefault="009E65DF">
      <w:r>
        <w:rPr>
          <w:b/>
          <w:sz w:val="24"/>
          <w:szCs w:val="24"/>
        </w:rPr>
        <w:t xml:space="preserve"> </w:t>
      </w:r>
    </w:p>
    <w:p w:rsidR="005B7EC3" w:rsidRDefault="009E65DF">
      <w:r>
        <w:rPr>
          <w:b/>
          <w:sz w:val="24"/>
          <w:szCs w:val="24"/>
        </w:rPr>
        <w:t>Campus Backbone</w:t>
      </w:r>
    </w:p>
    <w:p w:rsidR="005B7EC3" w:rsidRDefault="009E65DF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 (under construction), SMDF (design)</w:t>
      </w:r>
    </w:p>
    <w:p w:rsidR="005B7EC3" w:rsidRDefault="009E65DF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Backbone IOS maintenance will be required this Summer date TBD</w:t>
      </w:r>
    </w:p>
    <w:p w:rsidR="005B7EC3" w:rsidRDefault="009E65DF">
      <w:r>
        <w:rPr>
          <w:b/>
          <w:sz w:val="24"/>
          <w:szCs w:val="24"/>
        </w:rPr>
        <w:t xml:space="preserve"> </w:t>
      </w:r>
    </w:p>
    <w:p w:rsidR="005B7EC3" w:rsidRDefault="009E65DF">
      <w:r>
        <w:rPr>
          <w:b/>
          <w:sz w:val="24"/>
          <w:szCs w:val="24"/>
        </w:rPr>
        <w:t>Data Center</w:t>
      </w:r>
    </w:p>
    <w:p w:rsidR="005B7EC3" w:rsidRDefault="009E65DF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DC maintenance June 12th 1AM - 1PM.</w:t>
      </w:r>
    </w:p>
    <w:p w:rsidR="005B7EC3" w:rsidRDefault="009E65DF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NX-OS switch maintenance</w:t>
      </w:r>
    </w:p>
    <w:p w:rsidR="005B7EC3" w:rsidRDefault="009E65DF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Data Center 3 planning, studying alternate routes to CVM</w:t>
      </w:r>
    </w:p>
    <w:p w:rsidR="005B7EC3" w:rsidRDefault="009E65DF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Facilities gap analysis draft complete</w:t>
      </w:r>
    </w:p>
    <w:p w:rsidR="005B7EC3" w:rsidRDefault="009E65DF">
      <w:r>
        <w:rPr>
          <w:sz w:val="24"/>
          <w:szCs w:val="24"/>
        </w:rPr>
        <w:t xml:space="preserve"> </w:t>
      </w:r>
    </w:p>
    <w:p w:rsidR="005B7EC3" w:rsidRDefault="005B7EC3"/>
    <w:p w:rsidR="005B7EC3" w:rsidRDefault="009E65DF">
      <w:r>
        <w:rPr>
          <w:b/>
          <w:sz w:val="24"/>
          <w:szCs w:val="24"/>
        </w:rPr>
        <w:t>Access Layer</w:t>
      </w:r>
    </w:p>
    <w:p w:rsidR="005B7EC3" w:rsidRDefault="00E956CC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hyperlink r:id="rId5" w:anchor="gid=1140656333">
        <w:r w:rsidR="009E65DF">
          <w:rPr>
            <w:color w:val="1155CC"/>
            <w:sz w:val="24"/>
            <w:szCs w:val="24"/>
            <w:u w:val="single"/>
          </w:rPr>
          <w:t>Building upgrades</w:t>
        </w:r>
      </w:hyperlink>
      <w:r w:rsidR="009E65DF">
        <w:rPr>
          <w:sz w:val="24"/>
          <w:szCs w:val="24"/>
        </w:rPr>
        <w:t xml:space="preserve"> - full CALA - </w:t>
      </w:r>
      <w:proofErr w:type="spellStart"/>
      <w:r w:rsidR="009E65DF">
        <w:rPr>
          <w:sz w:val="24"/>
          <w:szCs w:val="24"/>
        </w:rPr>
        <w:t>appr</w:t>
      </w:r>
      <w:proofErr w:type="spellEnd"/>
      <w:r w:rsidR="009E65DF">
        <w:rPr>
          <w:sz w:val="24"/>
          <w:szCs w:val="24"/>
        </w:rPr>
        <w:t>. $2.5M planned for FY16/17</w:t>
      </w:r>
    </w:p>
    <w:p w:rsidR="005B7EC3" w:rsidRDefault="009E65DF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Access layer IOS upgrades to start in the next week or two</w:t>
      </w:r>
      <w:r w:rsidR="00117D04">
        <w:rPr>
          <w:sz w:val="24"/>
          <w:szCs w:val="24"/>
        </w:rPr>
        <w:t xml:space="preserve"> for PCI compliance</w:t>
      </w:r>
    </w:p>
    <w:p w:rsidR="00117D04" w:rsidRDefault="00267415" w:rsidP="00F96A8F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3650 platform will be upgraded</w:t>
      </w:r>
    </w:p>
    <w:p w:rsidR="005B7EC3" w:rsidRDefault="009E65DF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 projects - Student Health, Park Shops </w:t>
      </w:r>
    </w:p>
    <w:p w:rsidR="005B7EC3" w:rsidRDefault="009E65DF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Installation of ASR 920 routers to start over the Summer in routed buildings: </w:t>
      </w:r>
      <w:r w:rsidR="00267415">
        <w:rPr>
          <w:sz w:val="24"/>
          <w:szCs w:val="24"/>
        </w:rPr>
        <w:t xml:space="preserve">deployed pilot in EB2 and Hunt Library, all went well so moving forward </w:t>
      </w:r>
      <w:proofErr w:type="spellStart"/>
      <w:r w:rsidR="00267415">
        <w:rPr>
          <w:sz w:val="24"/>
          <w:szCs w:val="24"/>
        </w:rPr>
        <w:t>with</w:t>
      </w:r>
      <w:r>
        <w:rPr>
          <w:sz w:val="24"/>
          <w:szCs w:val="24"/>
        </w:rPr>
        <w:t>Talley</w:t>
      </w:r>
      <w:proofErr w:type="spellEnd"/>
      <w:r>
        <w:rPr>
          <w:sz w:val="24"/>
          <w:szCs w:val="24"/>
        </w:rPr>
        <w:t>, Campus Police, Talley Student Center, OSCAR Lab</w:t>
      </w:r>
    </w:p>
    <w:p w:rsidR="005B7EC3" w:rsidRDefault="005B7EC3"/>
    <w:p w:rsidR="005B7EC3" w:rsidRDefault="009E65DF" w:rsidP="00267415">
      <w:proofErr w:type="spellStart"/>
      <w:r>
        <w:rPr>
          <w:b/>
          <w:sz w:val="24"/>
          <w:szCs w:val="24"/>
        </w:rPr>
        <w:t>Bluelights</w:t>
      </w:r>
      <w:proofErr w:type="spellEnd"/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Metrics Update</w:t>
      </w:r>
      <w:r w:rsidR="00267415">
        <w:rPr>
          <w:sz w:val="24"/>
          <w:szCs w:val="24"/>
        </w:rPr>
        <w:t xml:space="preserve">-created </w:t>
      </w:r>
      <w:proofErr w:type="spellStart"/>
      <w:r w:rsidR="00267415">
        <w:rPr>
          <w:sz w:val="24"/>
          <w:szCs w:val="24"/>
        </w:rPr>
        <w:t>Bluelight</w:t>
      </w:r>
      <w:proofErr w:type="spellEnd"/>
      <w:r w:rsidR="00267415">
        <w:rPr>
          <w:sz w:val="24"/>
          <w:szCs w:val="24"/>
        </w:rPr>
        <w:t xml:space="preserve"> tech position to keep up with repairs… filled position in March</w:t>
      </w:r>
    </w:p>
    <w:p w:rsidR="005B7EC3" w:rsidRDefault="005B7EC3"/>
    <w:p w:rsidR="005B7EC3" w:rsidRDefault="009E65DF">
      <w:r>
        <w:rPr>
          <w:b/>
          <w:sz w:val="24"/>
          <w:szCs w:val="24"/>
        </w:rPr>
        <w:t xml:space="preserve">Cellular/mobile </w:t>
      </w:r>
      <w:r>
        <w:rPr>
          <w:sz w:val="24"/>
          <w:szCs w:val="24"/>
        </w:rPr>
        <w:t>– Verizon/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pilot - Williams, Scott, Riddick - shooting for go-live start of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semester, campus-wide agreement in the works</w:t>
      </w:r>
    </w:p>
    <w:p w:rsidR="005B7EC3" w:rsidRDefault="005B7EC3"/>
    <w:p w:rsidR="005B7EC3" w:rsidRDefault="009E65DF">
      <w:r>
        <w:rPr>
          <w:b/>
          <w:sz w:val="24"/>
          <w:szCs w:val="24"/>
        </w:rPr>
        <w:t>IT Strategic Planning</w:t>
      </w:r>
    </w:p>
    <w:p w:rsidR="005B7EC3" w:rsidRDefault="005B7EC3"/>
    <w:p w:rsidR="005B7EC3" w:rsidRDefault="009E65DF">
      <w:r>
        <w:rPr>
          <w:b/>
          <w:sz w:val="24"/>
          <w:szCs w:val="24"/>
        </w:rPr>
        <w:t>Budget</w:t>
      </w:r>
    </w:p>
    <w:p w:rsidR="005B7EC3" w:rsidRDefault="009E65DF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Primary focus for 16/17 will be upgrades to aging access layer</w:t>
      </w:r>
    </w:p>
    <w:p w:rsidR="005B7EC3" w:rsidRDefault="009E65DF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Access layer for compliance a priority for next 3 years ($7.7M need, $4M budget)</w:t>
      </w:r>
    </w:p>
    <w:p w:rsidR="005B7EC3" w:rsidRDefault="009E65DF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10% increase each of the next 3 years to close the gap</w:t>
      </w:r>
    </w:p>
    <w:p w:rsidR="005B7EC3" w:rsidRDefault="005B7EC3"/>
    <w:p w:rsidR="005B7EC3" w:rsidRDefault="009E65DF">
      <w:r>
        <w:rPr>
          <w:b/>
          <w:sz w:val="24"/>
          <w:szCs w:val="24"/>
        </w:rPr>
        <w:t>Unified Communications</w:t>
      </w:r>
    </w:p>
    <w:p w:rsidR="005B7EC3" w:rsidRDefault="009E65DF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UNCG </w:t>
      </w:r>
      <w:r w:rsidR="00D32AB2">
        <w:rPr>
          <w:sz w:val="24"/>
          <w:szCs w:val="24"/>
        </w:rPr>
        <w:t xml:space="preserve">(status quo) </w:t>
      </w:r>
      <w:r>
        <w:rPr>
          <w:sz w:val="24"/>
          <w:szCs w:val="24"/>
        </w:rPr>
        <w:t>and App State</w:t>
      </w:r>
      <w:r w:rsidR="00D32AB2">
        <w:rPr>
          <w:sz w:val="24"/>
          <w:szCs w:val="24"/>
        </w:rPr>
        <w:t xml:space="preserve"> continues to move forward with rollout</w:t>
      </w:r>
    </w:p>
    <w:p w:rsidR="005B7EC3" w:rsidRDefault="009E65DF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Centrex Replacement (NMDF &amp; SMDF)</w:t>
      </w:r>
      <w:r w:rsidR="00D32AB2">
        <w:rPr>
          <w:sz w:val="24"/>
          <w:szCs w:val="24"/>
        </w:rPr>
        <w:t>-finalizing quote to order all of the hardware</w:t>
      </w:r>
    </w:p>
    <w:p w:rsidR="005B7EC3" w:rsidRDefault="009E65DF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MySoft</w:t>
      </w:r>
      <w:proofErr w:type="spellEnd"/>
      <w:r>
        <w:rPr>
          <w:sz w:val="24"/>
          <w:szCs w:val="24"/>
        </w:rPr>
        <w:t xml:space="preserve"> Replacement -- PCR360</w:t>
      </w:r>
      <w:r w:rsidR="00D32AB2">
        <w:rPr>
          <w:sz w:val="24"/>
          <w:szCs w:val="24"/>
        </w:rPr>
        <w:t>- looking at go live August 30</w:t>
      </w:r>
      <w:r w:rsidR="00D32AB2" w:rsidRPr="00D32AB2">
        <w:rPr>
          <w:sz w:val="24"/>
          <w:szCs w:val="24"/>
          <w:vertAlign w:val="superscript"/>
        </w:rPr>
        <w:t>th</w:t>
      </w:r>
      <w:r w:rsidR="00D32AB2">
        <w:rPr>
          <w:sz w:val="24"/>
          <w:szCs w:val="24"/>
        </w:rPr>
        <w:t>-will set up training prior to that date</w:t>
      </w:r>
    </w:p>
    <w:p w:rsidR="005B7EC3" w:rsidRDefault="009E65DF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Split View DNS </w:t>
      </w:r>
      <w:r w:rsidR="00D32AB2">
        <w:rPr>
          <w:sz w:val="24"/>
          <w:szCs w:val="24"/>
        </w:rPr>
        <w:t>– Working on</w:t>
      </w:r>
      <w:r>
        <w:rPr>
          <w:sz w:val="24"/>
          <w:szCs w:val="24"/>
        </w:rPr>
        <w:t xml:space="preserve"> Jabber Mobile and Remote Access</w:t>
      </w:r>
      <w:r w:rsidR="00D32AB2">
        <w:rPr>
          <w:sz w:val="24"/>
          <w:szCs w:val="24"/>
        </w:rPr>
        <w:t xml:space="preserve"> transition</w:t>
      </w:r>
      <w:bookmarkStart w:id="4" w:name="_GoBack"/>
      <w:bookmarkEnd w:id="4"/>
    </w:p>
    <w:p w:rsidR="005B7EC3" w:rsidRDefault="009E65DF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Network Monitor Tools Developer -- Clayton Maxwell</w:t>
      </w:r>
    </w:p>
    <w:p w:rsidR="005B7EC3" w:rsidRDefault="009E65DF">
      <w:pPr>
        <w:pStyle w:val="Heading2"/>
        <w:spacing w:before="360" w:after="80"/>
        <w:contextualSpacing w:val="0"/>
      </w:pPr>
      <w:bookmarkStart w:id="5" w:name="h.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5B7EC3" w:rsidRDefault="009E65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Talley phase 2 (construction), Hillsborough Bldg. test bed (design)</w:t>
      </w:r>
    </w:p>
    <w:p w:rsidR="005B7EC3" w:rsidRDefault="009E65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Classroom wireless - maps need to be updated/changed to reflect new ratio of 1:40 instead of 1:25</w:t>
      </w:r>
    </w:p>
    <w:p w:rsidR="005B7EC3" w:rsidRDefault="009E65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Residence Hall full wireless – phase 1 under construction</w:t>
      </w:r>
    </w:p>
    <w:p w:rsidR="005B7EC3" w:rsidRDefault="009E65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EDUROAM (secure SSID )</w:t>
      </w:r>
    </w:p>
    <w:p w:rsidR="005B7EC3" w:rsidRDefault="009E65DF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Goal is to eventually transition as many stakeholders as possible to use this SSID</w:t>
      </w:r>
    </w:p>
    <w:p w:rsidR="005B7EC3" w:rsidRDefault="009E65DF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Need to “beef up” documentation - particularly around trouble-shooting</w:t>
      </w:r>
    </w:p>
    <w:p w:rsidR="005B7EC3" w:rsidRDefault="009E65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Wireless Engineer started May 9 - William Cummings</w:t>
      </w:r>
    </w:p>
    <w:p w:rsidR="005B7EC3" w:rsidRDefault="009E65DF">
      <w:pPr>
        <w:pStyle w:val="Heading3"/>
        <w:spacing w:before="280" w:after="80"/>
        <w:contextualSpacing w:val="0"/>
      </w:pPr>
      <w:bookmarkStart w:id="6" w:name="h.8nz7izdlmtc8" w:colFirst="0" w:colLast="0"/>
      <w:bookmarkEnd w:id="6"/>
      <w:r>
        <w:rPr>
          <w:rFonts w:ascii="Arial" w:eastAsia="Arial" w:hAnsi="Arial" w:cs="Arial"/>
          <w:color w:val="000000"/>
        </w:rPr>
        <w:t xml:space="preserve"> Parking Lot Items</w:t>
      </w:r>
    </w:p>
    <w:p w:rsidR="005B7EC3" w:rsidRDefault="009E65D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5B7EC3" w:rsidRDefault="009E65D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“virtual data center” – what is it and who pays</w:t>
      </w:r>
    </w:p>
    <w:p w:rsidR="005B7EC3" w:rsidRDefault="009E65D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5B7EC3" w:rsidRDefault="009E65DF">
      <w:pPr>
        <w:pStyle w:val="Heading2"/>
        <w:spacing w:before="360" w:after="80"/>
        <w:contextualSpacing w:val="0"/>
      </w:pPr>
      <w:bookmarkStart w:id="7" w:name="h.gfd48qard3bg" w:colFirst="0" w:colLast="0"/>
      <w:bookmarkEnd w:id="7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5B7EC3" w:rsidRDefault="009E65DF" w:rsidP="0005739D">
      <w:pPr>
        <w:numPr>
          <w:ilvl w:val="0"/>
          <w:numId w:val="9"/>
        </w:numPr>
        <w:ind w:hanging="360"/>
        <w:contextualSpacing/>
      </w:pPr>
      <w:r w:rsidRPr="00267415">
        <w:rPr>
          <w:sz w:val="24"/>
          <w:szCs w:val="24"/>
        </w:rPr>
        <w:t>Next CTAG Meeting  – 7/7 9:30, AFTC 106</w:t>
      </w:r>
    </w:p>
    <w:sectPr w:rsidR="005B7E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33C9"/>
    <w:multiLevelType w:val="multilevel"/>
    <w:tmpl w:val="E6CCDA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495AF4"/>
    <w:multiLevelType w:val="multilevel"/>
    <w:tmpl w:val="0CEE69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A344A7C"/>
    <w:multiLevelType w:val="multilevel"/>
    <w:tmpl w:val="7062BF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C27182E"/>
    <w:multiLevelType w:val="multilevel"/>
    <w:tmpl w:val="94A613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27B58CA"/>
    <w:multiLevelType w:val="multilevel"/>
    <w:tmpl w:val="09FE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68422BF"/>
    <w:multiLevelType w:val="multilevel"/>
    <w:tmpl w:val="61D003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8AF4024"/>
    <w:multiLevelType w:val="multilevel"/>
    <w:tmpl w:val="BB74DA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0BD7942"/>
    <w:multiLevelType w:val="multilevel"/>
    <w:tmpl w:val="45342E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03749E7"/>
    <w:multiLevelType w:val="multilevel"/>
    <w:tmpl w:val="BE8204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6EC063C"/>
    <w:multiLevelType w:val="multilevel"/>
    <w:tmpl w:val="BCD4AE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B1070C7"/>
    <w:multiLevelType w:val="multilevel"/>
    <w:tmpl w:val="91084F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C3"/>
    <w:rsid w:val="00117D04"/>
    <w:rsid w:val="00267415"/>
    <w:rsid w:val="005B7EC3"/>
    <w:rsid w:val="00634B25"/>
    <w:rsid w:val="009E65DF"/>
    <w:rsid w:val="00D32AB2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09B24-8BEB-477D-87A3-9866F37B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ujixXQNwc8CqxNrdQX4X-NGJl8yM--j5WP_xMsDgzr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2</cp:revision>
  <dcterms:created xsi:type="dcterms:W3CDTF">2016-07-06T14:12:00Z</dcterms:created>
  <dcterms:modified xsi:type="dcterms:W3CDTF">2016-07-06T14:12:00Z</dcterms:modified>
</cp:coreProperties>
</file>