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4FAD" w:rsidRDefault="00ED4FAD" w:rsidP="00A73DD6">
      <w:pPr>
        <w:pStyle w:val="NoSpacing"/>
        <w:rPr>
          <w:b/>
        </w:rPr>
      </w:pPr>
      <w:r w:rsidRPr="00FF3242">
        <w:rPr>
          <w:b/>
        </w:rPr>
        <w:t xml:space="preserve">27 </w:t>
      </w:r>
      <w:r w:rsidR="00570F06">
        <w:rPr>
          <w:b/>
        </w:rPr>
        <w:t>1</w:t>
      </w:r>
      <w:r w:rsidR="00662D49">
        <w:rPr>
          <w:b/>
        </w:rPr>
        <w:t>5</w:t>
      </w:r>
      <w:r w:rsidRPr="00FF3242">
        <w:rPr>
          <w:b/>
        </w:rPr>
        <w:t xml:space="preserve"> </w:t>
      </w:r>
      <w:r w:rsidR="00662D49">
        <w:rPr>
          <w:b/>
        </w:rPr>
        <w:t>00</w:t>
      </w:r>
      <w:r w:rsidRPr="00FF3242">
        <w:rPr>
          <w:b/>
        </w:rPr>
        <w:t xml:space="preserve"> </w:t>
      </w:r>
      <w:r w:rsidR="00751408">
        <w:rPr>
          <w:b/>
        </w:rPr>
        <w:t>Communication</w:t>
      </w:r>
      <w:r w:rsidR="00BF4443">
        <w:rPr>
          <w:b/>
        </w:rPr>
        <w:t>s</w:t>
      </w:r>
      <w:r w:rsidR="00751408">
        <w:rPr>
          <w:b/>
        </w:rPr>
        <w:t xml:space="preserve"> Horizontal Cabling</w:t>
      </w:r>
    </w:p>
    <w:p w:rsidR="00E919A9" w:rsidRPr="00E919A9" w:rsidRDefault="00E919A9" w:rsidP="00A73DD6">
      <w:pPr>
        <w:pStyle w:val="NoSpacing"/>
      </w:pPr>
      <w:r w:rsidRPr="00E919A9">
        <w:t>(</w:t>
      </w:r>
      <w:r w:rsidR="00753F73">
        <w:t>Revision d</w:t>
      </w:r>
      <w:r w:rsidRPr="00E919A9">
        <w:t xml:space="preserve">ate: </w:t>
      </w:r>
      <w:r w:rsidR="00B02705">
        <w:t>4</w:t>
      </w:r>
      <w:r w:rsidRPr="00E919A9">
        <w:t>/</w:t>
      </w:r>
      <w:r w:rsidR="00B02705">
        <w:t>17</w:t>
      </w:r>
      <w:r w:rsidRPr="00E919A9">
        <w:t>/1</w:t>
      </w:r>
      <w:r w:rsidR="00B02705">
        <w:t>4</w:t>
      </w:r>
      <w:r w:rsidRPr="00E919A9">
        <w:t>)</w:t>
      </w:r>
    </w:p>
    <w:p w:rsidR="00ED4FAD" w:rsidRPr="00852D68" w:rsidRDefault="00ED4FAD" w:rsidP="00A73DD6">
      <w:pPr>
        <w:pStyle w:val="NoSpacing"/>
      </w:pPr>
    </w:p>
    <w:p w:rsidR="00ED4FAD" w:rsidRPr="00CB4EB4" w:rsidRDefault="00CB4EB4" w:rsidP="00A73DD6">
      <w:pPr>
        <w:pStyle w:val="NoSpacing"/>
        <w:rPr>
          <w:b/>
        </w:rPr>
      </w:pPr>
      <w:r>
        <w:rPr>
          <w:b/>
        </w:rPr>
        <w:t>1.0</w:t>
      </w:r>
      <w:r>
        <w:rPr>
          <w:b/>
        </w:rPr>
        <w:tab/>
      </w:r>
      <w:r w:rsidR="00ED4FAD" w:rsidRPr="00CB4EB4">
        <w:rPr>
          <w:b/>
        </w:rPr>
        <w:t>Purpose</w:t>
      </w:r>
    </w:p>
    <w:p w:rsidR="00ED4FAD" w:rsidRPr="00852D68" w:rsidRDefault="00ED4FAD" w:rsidP="00A73DD6">
      <w:pPr>
        <w:pStyle w:val="NoSpacing"/>
      </w:pPr>
    </w:p>
    <w:p w:rsidR="00ED4FAD" w:rsidRPr="00852D68" w:rsidRDefault="00ED4FAD" w:rsidP="00D3027F">
      <w:pPr>
        <w:pStyle w:val="NoSpacing"/>
        <w:numPr>
          <w:ilvl w:val="0"/>
          <w:numId w:val="1"/>
        </w:numPr>
      </w:pPr>
      <w:r w:rsidRPr="00852D68">
        <w:t>These guidelines provide requirements for designers to incorporate into bid documents.</w:t>
      </w:r>
      <w:r w:rsidR="00302D00">
        <w:t xml:space="preserve">  </w:t>
      </w:r>
      <w:r w:rsidR="001669B5">
        <w:t>They are part of the University Wiring Standard (UWS), version 3.0.</w:t>
      </w:r>
    </w:p>
    <w:p w:rsidR="00ED4FAD" w:rsidRPr="00852D68" w:rsidRDefault="00ED4FAD" w:rsidP="00A73DD6">
      <w:pPr>
        <w:pStyle w:val="NoSpacing"/>
      </w:pPr>
    </w:p>
    <w:p w:rsidR="00ED4FAD" w:rsidRPr="00CB4EB4" w:rsidRDefault="00601E92" w:rsidP="00E9262A">
      <w:pPr>
        <w:pStyle w:val="NoSpacing"/>
        <w:numPr>
          <w:ilvl w:val="0"/>
          <w:numId w:val="4"/>
        </w:numPr>
        <w:rPr>
          <w:b/>
        </w:rPr>
      </w:pPr>
      <w:r>
        <w:rPr>
          <w:b/>
        </w:rPr>
        <w:t xml:space="preserve"> </w:t>
      </w:r>
      <w:r>
        <w:rPr>
          <w:b/>
        </w:rPr>
        <w:tab/>
      </w:r>
      <w:r w:rsidR="00ED4FAD" w:rsidRPr="00CB4EB4">
        <w:rPr>
          <w:b/>
        </w:rPr>
        <w:t>General Requirements</w:t>
      </w:r>
    </w:p>
    <w:p w:rsidR="00ED4FAD" w:rsidRPr="00852D68" w:rsidRDefault="00ED4FAD" w:rsidP="00A73DD6">
      <w:pPr>
        <w:pStyle w:val="NoSpacing"/>
      </w:pPr>
    </w:p>
    <w:p w:rsidR="00AD3DD1" w:rsidRDefault="00034512" w:rsidP="00D3027F">
      <w:pPr>
        <w:pStyle w:val="NoSpacing"/>
        <w:numPr>
          <w:ilvl w:val="0"/>
          <w:numId w:val="2"/>
        </w:numPr>
      </w:pPr>
      <w:r>
        <w:t>Horizontal Cabling</w:t>
      </w:r>
      <w:r w:rsidR="004F6FA9" w:rsidRPr="00852D68">
        <w:t xml:space="preserve">.  </w:t>
      </w:r>
      <w:r>
        <w:t xml:space="preserve">Horizontal cables will be installed throughout all spaces in campus buildings.  These cables will originate at a BDF/IDF room and terminate </w:t>
      </w:r>
      <w:r w:rsidR="009F5C75">
        <w:t>at</w:t>
      </w:r>
      <w:r>
        <w:t xml:space="preserve"> telecom outlet</w:t>
      </w:r>
      <w:r w:rsidR="009F5C75">
        <w:t>s</w:t>
      </w:r>
      <w:r>
        <w:t xml:space="preserve"> </w:t>
      </w:r>
      <w:r w:rsidR="009F5C75">
        <w:t>(</w:t>
      </w:r>
      <w:r>
        <w:t>faceplates</w:t>
      </w:r>
      <w:r w:rsidR="009F5C75">
        <w:t>)</w:t>
      </w:r>
      <w:r>
        <w:t xml:space="preserve">.  The cable type used for the vast majority of locations will be Category 6A UTP cable.  For special applications, fiber optic cables and coax video cables will be installed.  </w:t>
      </w:r>
    </w:p>
    <w:p w:rsidR="00AD3DD1" w:rsidRPr="00852D68" w:rsidRDefault="00AD3DD1" w:rsidP="00A73DD6">
      <w:pPr>
        <w:pStyle w:val="NoSpacing"/>
      </w:pPr>
    </w:p>
    <w:p w:rsidR="00AD3DD1" w:rsidRPr="00CB4EB4" w:rsidRDefault="00CB4EB4" w:rsidP="00A73DD6">
      <w:pPr>
        <w:pStyle w:val="NoSpacing"/>
        <w:rPr>
          <w:b/>
        </w:rPr>
      </w:pPr>
      <w:r>
        <w:rPr>
          <w:b/>
        </w:rPr>
        <w:t>3.0</w:t>
      </w:r>
      <w:r>
        <w:rPr>
          <w:b/>
        </w:rPr>
        <w:tab/>
      </w:r>
      <w:r w:rsidR="00FB1B66" w:rsidRPr="00CB4EB4">
        <w:rPr>
          <w:b/>
        </w:rPr>
        <w:t>Materials and Standards</w:t>
      </w:r>
    </w:p>
    <w:p w:rsidR="00FB1B66" w:rsidRPr="00852D68" w:rsidRDefault="00FB1B66" w:rsidP="00A73DD6">
      <w:pPr>
        <w:pStyle w:val="NoSpacing"/>
      </w:pPr>
    </w:p>
    <w:p w:rsidR="0052439F" w:rsidRDefault="0052439F" w:rsidP="00D3027F">
      <w:pPr>
        <w:pStyle w:val="NoSpacing"/>
        <w:numPr>
          <w:ilvl w:val="0"/>
          <w:numId w:val="3"/>
        </w:numPr>
      </w:pPr>
      <w:r w:rsidRPr="0052439F">
        <w:t xml:space="preserve">Materials.  The materials used for this system are </w:t>
      </w:r>
      <w:r w:rsidR="00A838D9">
        <w:t>to be</w:t>
      </w:r>
      <w:r w:rsidRPr="0052439F">
        <w:t xml:space="preserve"> manufacturer and part number specific</w:t>
      </w:r>
      <w:r w:rsidR="00A838D9">
        <w:t xml:space="preserve"> with no substitutions, unless specified as accepting “or equal.”  </w:t>
      </w:r>
      <w:r w:rsidRPr="0052439F">
        <w:t>See Section 27 06 00 Schedules for Communications</w:t>
      </w:r>
      <w:r w:rsidR="00967B87">
        <w:t xml:space="preserve"> Systems</w:t>
      </w:r>
      <w:r w:rsidRPr="0052439F">
        <w:t xml:space="preserve"> for a list of materials acceptable for use in NC State University projects.</w:t>
      </w:r>
    </w:p>
    <w:p w:rsidR="00567D47" w:rsidRDefault="00567D47" w:rsidP="00A73DD6">
      <w:pPr>
        <w:pStyle w:val="NoSpacing"/>
      </w:pPr>
    </w:p>
    <w:p w:rsidR="00567D47" w:rsidRPr="00A51674" w:rsidRDefault="00567D47" w:rsidP="00D80B34">
      <w:pPr>
        <w:pStyle w:val="Header"/>
        <w:numPr>
          <w:ilvl w:val="0"/>
          <w:numId w:val="3"/>
        </w:numPr>
        <w:tabs>
          <w:tab w:val="clear" w:pos="4320"/>
          <w:tab w:val="clear" w:pos="8640"/>
        </w:tabs>
        <w:rPr>
          <w:rFonts w:ascii="Arial" w:hAnsi="Arial" w:cs="Arial"/>
        </w:rPr>
      </w:pPr>
      <w:r w:rsidRPr="00852D68">
        <w:rPr>
          <w:rFonts w:ascii="Arial" w:hAnsi="Arial" w:cs="Arial"/>
        </w:rPr>
        <w:t xml:space="preserve">Construction details.  </w:t>
      </w:r>
      <w:r w:rsidR="006F2EA1">
        <w:rPr>
          <w:rFonts w:ascii="Arial" w:hAnsi="Arial" w:cs="Arial"/>
        </w:rPr>
        <w:t>A d</w:t>
      </w:r>
      <w:r w:rsidRPr="00852D68">
        <w:rPr>
          <w:rFonts w:ascii="Arial" w:hAnsi="Arial" w:cs="Arial"/>
        </w:rPr>
        <w:t xml:space="preserve">etail drawing describing </w:t>
      </w:r>
      <w:r w:rsidR="00FE04A2">
        <w:rPr>
          <w:rFonts w:ascii="Arial" w:hAnsi="Arial" w:cs="Arial"/>
        </w:rPr>
        <w:t xml:space="preserve">the </w:t>
      </w:r>
      <w:r w:rsidRPr="00852D68">
        <w:rPr>
          <w:rFonts w:ascii="Arial" w:hAnsi="Arial" w:cs="Arial"/>
        </w:rPr>
        <w:t xml:space="preserve">various </w:t>
      </w:r>
      <w:r w:rsidR="00FE04A2">
        <w:rPr>
          <w:rFonts w:ascii="Arial" w:hAnsi="Arial" w:cs="Arial"/>
        </w:rPr>
        <w:t xml:space="preserve">outlet configurations </w:t>
      </w:r>
      <w:r w:rsidR="006F2EA1">
        <w:rPr>
          <w:rFonts w:ascii="Arial" w:hAnsi="Arial" w:cs="Arial"/>
        </w:rPr>
        <w:t>is</w:t>
      </w:r>
      <w:r w:rsidR="00FE04A2">
        <w:rPr>
          <w:rFonts w:ascii="Arial" w:hAnsi="Arial" w:cs="Arial"/>
        </w:rPr>
        <w:t xml:space="preserve"> </w:t>
      </w:r>
      <w:r w:rsidRPr="00852D68">
        <w:rPr>
          <w:rFonts w:ascii="Arial" w:hAnsi="Arial" w:cs="Arial"/>
        </w:rPr>
        <w:t xml:space="preserve">available </w:t>
      </w:r>
      <w:r w:rsidRPr="00A51674">
        <w:rPr>
          <w:rFonts w:ascii="Arial" w:hAnsi="Arial" w:cs="Arial"/>
        </w:rPr>
        <w:t xml:space="preserve">for download by designers at the </w:t>
      </w:r>
      <w:r w:rsidR="00967B87" w:rsidRPr="00A51674">
        <w:rPr>
          <w:rFonts w:ascii="Arial" w:hAnsi="Arial" w:cs="Arial"/>
        </w:rPr>
        <w:t xml:space="preserve">NCSU </w:t>
      </w:r>
      <w:r w:rsidRPr="00A51674">
        <w:rPr>
          <w:rFonts w:ascii="Arial" w:hAnsi="Arial" w:cs="Arial"/>
        </w:rPr>
        <w:t>Com</w:t>
      </w:r>
      <w:r w:rsidR="00967B87" w:rsidRPr="00A51674">
        <w:rPr>
          <w:rFonts w:ascii="Arial" w:hAnsi="Arial" w:cs="Arial"/>
        </w:rPr>
        <w:t>T</w:t>
      </w:r>
      <w:r w:rsidRPr="00A51674">
        <w:rPr>
          <w:rFonts w:ascii="Arial" w:hAnsi="Arial" w:cs="Arial"/>
        </w:rPr>
        <w:t xml:space="preserve">ech website. </w:t>
      </w:r>
    </w:p>
    <w:p w:rsidR="00567D47" w:rsidRPr="00A51674" w:rsidRDefault="00567D47" w:rsidP="00567D47">
      <w:pPr>
        <w:pStyle w:val="Header"/>
        <w:tabs>
          <w:tab w:val="clear" w:pos="4320"/>
          <w:tab w:val="clear" w:pos="8640"/>
        </w:tabs>
        <w:ind w:left="720"/>
        <w:rPr>
          <w:rFonts w:ascii="Arial" w:hAnsi="Arial" w:cs="Arial"/>
        </w:rPr>
      </w:pPr>
    </w:p>
    <w:p w:rsidR="00567D47" w:rsidRDefault="00567D47" w:rsidP="00D80B34">
      <w:pPr>
        <w:numPr>
          <w:ilvl w:val="0"/>
          <w:numId w:val="3"/>
        </w:numPr>
        <w:spacing w:after="0" w:line="240" w:lineRule="auto"/>
        <w:rPr>
          <w:rFonts w:ascii="Arial" w:hAnsi="Arial" w:cs="Arial"/>
          <w:sz w:val="20"/>
          <w:szCs w:val="20"/>
        </w:rPr>
      </w:pPr>
      <w:r w:rsidRPr="00A51674">
        <w:rPr>
          <w:rFonts w:ascii="Arial" w:hAnsi="Arial" w:cs="Arial"/>
          <w:sz w:val="20"/>
          <w:szCs w:val="20"/>
        </w:rPr>
        <w:t xml:space="preserve">Standards.  All work shall be in accordance with the </w:t>
      </w:r>
      <w:r w:rsidR="00967B87" w:rsidRPr="00A51674">
        <w:rPr>
          <w:rFonts w:ascii="Arial" w:hAnsi="Arial" w:cs="Arial"/>
          <w:sz w:val="20"/>
          <w:szCs w:val="20"/>
        </w:rPr>
        <w:t>latest version</w:t>
      </w:r>
      <w:r w:rsidR="00607839" w:rsidRPr="00A51674">
        <w:rPr>
          <w:rFonts w:ascii="Arial" w:hAnsi="Arial" w:cs="Arial"/>
          <w:sz w:val="20"/>
          <w:szCs w:val="20"/>
        </w:rPr>
        <w:t>s</w:t>
      </w:r>
      <w:r w:rsidR="00967B87" w:rsidRPr="00A51674">
        <w:rPr>
          <w:rFonts w:ascii="Arial" w:hAnsi="Arial" w:cs="Arial"/>
          <w:sz w:val="20"/>
          <w:szCs w:val="20"/>
        </w:rPr>
        <w:t xml:space="preserve"> of the </w:t>
      </w:r>
      <w:r w:rsidRPr="00A51674">
        <w:rPr>
          <w:rFonts w:ascii="Arial" w:hAnsi="Arial" w:cs="Arial"/>
          <w:sz w:val="20"/>
          <w:szCs w:val="20"/>
        </w:rPr>
        <w:t>BICSI TDMM manual</w:t>
      </w:r>
      <w:r w:rsidR="00607839" w:rsidRPr="00A51674">
        <w:rPr>
          <w:rFonts w:ascii="Arial" w:hAnsi="Arial" w:cs="Arial"/>
          <w:sz w:val="20"/>
          <w:szCs w:val="20"/>
        </w:rPr>
        <w:t xml:space="preserve"> and</w:t>
      </w:r>
      <w:r w:rsidRPr="00A51674">
        <w:rPr>
          <w:rFonts w:ascii="Arial" w:hAnsi="Arial" w:cs="Arial"/>
          <w:sz w:val="20"/>
          <w:szCs w:val="20"/>
        </w:rPr>
        <w:t xml:space="preserve"> TIA-5</w:t>
      </w:r>
      <w:r w:rsidR="00AA75FE" w:rsidRPr="00A51674">
        <w:rPr>
          <w:rFonts w:ascii="Arial" w:hAnsi="Arial" w:cs="Arial"/>
          <w:sz w:val="20"/>
          <w:szCs w:val="20"/>
        </w:rPr>
        <w:t>68</w:t>
      </w:r>
      <w:r w:rsidRPr="00A51674">
        <w:rPr>
          <w:rFonts w:ascii="Arial" w:hAnsi="Arial" w:cs="Arial"/>
          <w:sz w:val="20"/>
          <w:szCs w:val="20"/>
        </w:rPr>
        <w:t xml:space="preserve"> standard, and with manufacturer’s recommendations.</w:t>
      </w:r>
      <w:r w:rsidR="00AA75FE" w:rsidRPr="00A51674">
        <w:rPr>
          <w:rFonts w:ascii="Arial" w:hAnsi="Arial" w:cs="Arial"/>
          <w:sz w:val="20"/>
          <w:szCs w:val="20"/>
        </w:rPr>
        <w:t xml:space="preserve">  </w:t>
      </w:r>
    </w:p>
    <w:p w:rsidR="00D80B34" w:rsidRDefault="00D80B34" w:rsidP="00D80B34">
      <w:pPr>
        <w:spacing w:after="0" w:line="240" w:lineRule="auto"/>
        <w:ind w:left="720"/>
        <w:rPr>
          <w:rFonts w:ascii="Arial" w:hAnsi="Arial" w:cs="Arial"/>
          <w:sz w:val="20"/>
          <w:szCs w:val="20"/>
        </w:rPr>
      </w:pPr>
    </w:p>
    <w:p w:rsidR="00EC5F0C" w:rsidRPr="00D80B34" w:rsidRDefault="00D80B34" w:rsidP="00D80B34">
      <w:pPr>
        <w:numPr>
          <w:ilvl w:val="0"/>
          <w:numId w:val="3"/>
        </w:numPr>
        <w:spacing w:after="0" w:line="240" w:lineRule="auto"/>
        <w:rPr>
          <w:rFonts w:ascii="Arial" w:hAnsi="Arial" w:cs="Arial"/>
          <w:sz w:val="20"/>
          <w:szCs w:val="20"/>
        </w:rPr>
      </w:pPr>
      <w:r w:rsidRPr="00D80B34">
        <w:rPr>
          <w:rFonts w:ascii="Arial" w:hAnsi="Arial" w:cs="Arial"/>
          <w:sz w:val="20"/>
          <w:szCs w:val="20"/>
        </w:rPr>
        <w:t>I</w:t>
      </w:r>
      <w:r w:rsidR="000E7C14" w:rsidRPr="00D80B34">
        <w:rPr>
          <w:rFonts w:ascii="Arial" w:hAnsi="Arial" w:cs="Arial"/>
          <w:sz w:val="20"/>
          <w:szCs w:val="20"/>
        </w:rPr>
        <w:t>nstaller qualifications</w:t>
      </w:r>
      <w:r w:rsidR="00EC5F0C" w:rsidRPr="00D80B34">
        <w:rPr>
          <w:rFonts w:ascii="Arial" w:hAnsi="Arial" w:cs="Arial"/>
          <w:sz w:val="20"/>
          <w:szCs w:val="20"/>
        </w:rPr>
        <w:t xml:space="preserve">.  </w:t>
      </w:r>
      <w:r w:rsidR="007058CB" w:rsidRPr="00D80B34">
        <w:rPr>
          <w:rFonts w:ascii="Arial" w:hAnsi="Arial" w:cs="Arial"/>
          <w:sz w:val="20"/>
          <w:szCs w:val="20"/>
        </w:rPr>
        <w:t>All installation work (including pulling of cables) shall be performed by a contractor who is currently certified by Leviton Network Solutions as a Leviton Premier Installer (LPI) or Leviton Authorized Installer (LAI).</w:t>
      </w:r>
      <w:r w:rsidR="00EC5F0C" w:rsidRPr="00D80B34">
        <w:rPr>
          <w:rFonts w:ascii="Arial" w:hAnsi="Arial" w:cs="Arial"/>
          <w:sz w:val="20"/>
          <w:szCs w:val="20"/>
        </w:rPr>
        <w:t xml:space="preserve">  </w:t>
      </w:r>
      <w:r w:rsidR="00AF0223" w:rsidRPr="00D80B34">
        <w:rPr>
          <w:rFonts w:ascii="Arial" w:hAnsi="Arial" w:cs="Arial"/>
          <w:sz w:val="20"/>
          <w:szCs w:val="20"/>
        </w:rPr>
        <w:t>Proof of that certification must be provided to NCSU (by either the contractor or by Leviton Network Solutions) prior to commencement of work.</w:t>
      </w:r>
      <w:r w:rsidR="008E7DA9" w:rsidRPr="00D80B34">
        <w:rPr>
          <w:rFonts w:ascii="Arial" w:hAnsi="Arial" w:cs="Arial"/>
          <w:sz w:val="20"/>
          <w:szCs w:val="20"/>
        </w:rPr>
        <w:t xml:space="preserve">  All work shall be completed in accordance with the Leviton Network Solutions warranty process for Category 6A horizontal cabling systems.  See Section 27 08 00 Commissioning of Communications Systems for additional information.</w:t>
      </w:r>
    </w:p>
    <w:p w:rsidR="00101366" w:rsidRDefault="00101366" w:rsidP="00101366">
      <w:pPr>
        <w:spacing w:after="0" w:line="240" w:lineRule="auto"/>
        <w:ind w:left="720"/>
        <w:rPr>
          <w:rFonts w:ascii="Arial" w:hAnsi="Arial" w:cs="Arial"/>
          <w:sz w:val="20"/>
          <w:szCs w:val="20"/>
        </w:rPr>
      </w:pPr>
    </w:p>
    <w:p w:rsidR="00826DDD" w:rsidRDefault="00DC4ECB" w:rsidP="00D80B34">
      <w:pPr>
        <w:numPr>
          <w:ilvl w:val="0"/>
          <w:numId w:val="3"/>
        </w:numPr>
        <w:spacing w:after="0" w:line="240" w:lineRule="auto"/>
        <w:rPr>
          <w:rFonts w:ascii="Arial" w:hAnsi="Arial" w:cs="Arial"/>
          <w:sz w:val="20"/>
          <w:szCs w:val="20"/>
        </w:rPr>
      </w:pPr>
      <w:r>
        <w:rPr>
          <w:rFonts w:ascii="Arial" w:hAnsi="Arial" w:cs="Arial"/>
          <w:sz w:val="20"/>
          <w:szCs w:val="20"/>
        </w:rPr>
        <w:t>Outlet types</w:t>
      </w:r>
      <w:r w:rsidR="00334D5F" w:rsidRPr="00334D5F">
        <w:rPr>
          <w:rFonts w:ascii="Arial" w:hAnsi="Arial" w:cs="Arial"/>
          <w:sz w:val="20"/>
          <w:szCs w:val="20"/>
        </w:rPr>
        <w:t>.  The</w:t>
      </w:r>
      <w:r w:rsidR="00E44448">
        <w:rPr>
          <w:rFonts w:ascii="Arial" w:hAnsi="Arial" w:cs="Arial"/>
          <w:sz w:val="20"/>
          <w:szCs w:val="20"/>
        </w:rPr>
        <w:t xml:space="preserve"> telecom outlet types accepted for use at NCSU are the following:</w:t>
      </w:r>
    </w:p>
    <w:p w:rsidR="00E44448" w:rsidRDefault="00E44448" w:rsidP="00E44448">
      <w:pPr>
        <w:spacing w:after="0" w:line="240" w:lineRule="auto"/>
        <w:rPr>
          <w:rFonts w:ascii="Arial" w:hAnsi="Arial" w:cs="Arial"/>
          <w:sz w:val="20"/>
          <w:szCs w:val="20"/>
        </w:rPr>
      </w:pPr>
    </w:p>
    <w:p w:rsidR="00E44448" w:rsidRDefault="00E44448" w:rsidP="00D80B34">
      <w:pPr>
        <w:numPr>
          <w:ilvl w:val="1"/>
          <w:numId w:val="28"/>
        </w:numPr>
        <w:spacing w:after="0" w:line="240" w:lineRule="auto"/>
        <w:rPr>
          <w:rFonts w:ascii="Arial" w:hAnsi="Arial" w:cs="Arial"/>
          <w:sz w:val="20"/>
          <w:szCs w:val="20"/>
        </w:rPr>
      </w:pPr>
      <w:r>
        <w:rPr>
          <w:rFonts w:ascii="Arial" w:hAnsi="Arial" w:cs="Arial"/>
          <w:sz w:val="20"/>
          <w:szCs w:val="20"/>
        </w:rPr>
        <w:t>University Wiring Standard (UWS) outlets.  Three Category 6A cables.</w:t>
      </w:r>
    </w:p>
    <w:p w:rsidR="00E44448" w:rsidRDefault="00E44448" w:rsidP="00D80B34">
      <w:pPr>
        <w:numPr>
          <w:ilvl w:val="1"/>
          <w:numId w:val="28"/>
        </w:numPr>
        <w:spacing w:after="0" w:line="240" w:lineRule="auto"/>
        <w:rPr>
          <w:rFonts w:ascii="Arial" w:hAnsi="Arial" w:cs="Arial"/>
          <w:sz w:val="20"/>
          <w:szCs w:val="20"/>
        </w:rPr>
      </w:pPr>
      <w:r>
        <w:rPr>
          <w:rFonts w:ascii="Arial" w:hAnsi="Arial" w:cs="Arial"/>
          <w:sz w:val="20"/>
          <w:szCs w:val="20"/>
        </w:rPr>
        <w:t>UWS single outlets.  One Category 6A cable.</w:t>
      </w:r>
    </w:p>
    <w:p w:rsidR="00E44448" w:rsidRDefault="00E44448" w:rsidP="00D80B34">
      <w:pPr>
        <w:numPr>
          <w:ilvl w:val="1"/>
          <w:numId w:val="28"/>
        </w:numPr>
        <w:spacing w:after="0" w:line="240" w:lineRule="auto"/>
        <w:rPr>
          <w:rFonts w:ascii="Arial" w:hAnsi="Arial" w:cs="Arial"/>
          <w:sz w:val="20"/>
          <w:szCs w:val="20"/>
        </w:rPr>
      </w:pPr>
      <w:r>
        <w:rPr>
          <w:rFonts w:ascii="Arial" w:hAnsi="Arial" w:cs="Arial"/>
          <w:sz w:val="20"/>
          <w:szCs w:val="20"/>
        </w:rPr>
        <w:t xml:space="preserve">Single-mode fiber outlet.  One </w:t>
      </w:r>
      <w:r w:rsidR="00540354">
        <w:rPr>
          <w:rFonts w:ascii="Arial" w:hAnsi="Arial" w:cs="Arial"/>
          <w:sz w:val="20"/>
          <w:szCs w:val="20"/>
        </w:rPr>
        <w:t>4-</w:t>
      </w:r>
      <w:r>
        <w:rPr>
          <w:rFonts w:ascii="Arial" w:hAnsi="Arial" w:cs="Arial"/>
          <w:sz w:val="20"/>
          <w:szCs w:val="20"/>
        </w:rPr>
        <w:t>strand single-mode fiber optic cable.</w:t>
      </w:r>
    </w:p>
    <w:p w:rsidR="00E44448" w:rsidRDefault="00E44448" w:rsidP="00D80B34">
      <w:pPr>
        <w:numPr>
          <w:ilvl w:val="1"/>
          <w:numId w:val="28"/>
        </w:numPr>
        <w:spacing w:after="0" w:line="240" w:lineRule="auto"/>
        <w:rPr>
          <w:rFonts w:ascii="Arial" w:hAnsi="Arial" w:cs="Arial"/>
          <w:sz w:val="20"/>
          <w:szCs w:val="20"/>
        </w:rPr>
      </w:pPr>
      <w:r>
        <w:rPr>
          <w:rFonts w:ascii="Arial" w:hAnsi="Arial" w:cs="Arial"/>
          <w:sz w:val="20"/>
          <w:szCs w:val="20"/>
        </w:rPr>
        <w:t xml:space="preserve">Multi-mode fiber outlet.  One </w:t>
      </w:r>
      <w:r w:rsidR="00540354">
        <w:rPr>
          <w:rFonts w:ascii="Arial" w:hAnsi="Arial" w:cs="Arial"/>
          <w:sz w:val="20"/>
          <w:szCs w:val="20"/>
        </w:rPr>
        <w:t>4-</w:t>
      </w:r>
      <w:r>
        <w:rPr>
          <w:rFonts w:ascii="Arial" w:hAnsi="Arial" w:cs="Arial"/>
          <w:sz w:val="20"/>
          <w:szCs w:val="20"/>
        </w:rPr>
        <w:t>strand OM3 multi-mode fiber optic cable.</w:t>
      </w:r>
    </w:p>
    <w:p w:rsidR="001857A3" w:rsidRDefault="001857A3" w:rsidP="00D80B34">
      <w:pPr>
        <w:numPr>
          <w:ilvl w:val="1"/>
          <w:numId w:val="28"/>
        </w:numPr>
        <w:spacing w:after="0" w:line="240" w:lineRule="auto"/>
        <w:rPr>
          <w:rFonts w:ascii="Arial" w:hAnsi="Arial" w:cs="Arial"/>
          <w:sz w:val="20"/>
          <w:szCs w:val="20"/>
        </w:rPr>
      </w:pPr>
      <w:r>
        <w:rPr>
          <w:rFonts w:ascii="Arial" w:hAnsi="Arial" w:cs="Arial"/>
          <w:sz w:val="20"/>
          <w:szCs w:val="20"/>
        </w:rPr>
        <w:t>UWS with video.  Three Category 6A cables and one RG6 coax video cable.</w:t>
      </w:r>
    </w:p>
    <w:p w:rsidR="00490CA6" w:rsidRDefault="00490CA6" w:rsidP="00490CA6">
      <w:pPr>
        <w:spacing w:after="0" w:line="240" w:lineRule="auto"/>
        <w:rPr>
          <w:rFonts w:ascii="Arial" w:hAnsi="Arial" w:cs="Arial"/>
          <w:sz w:val="20"/>
          <w:szCs w:val="20"/>
        </w:rPr>
      </w:pPr>
    </w:p>
    <w:p w:rsidR="00490CA6" w:rsidRDefault="00490CA6" w:rsidP="00FE42E6">
      <w:pPr>
        <w:numPr>
          <w:ilvl w:val="0"/>
          <w:numId w:val="3"/>
        </w:numPr>
        <w:spacing w:after="0" w:line="240" w:lineRule="auto"/>
        <w:rPr>
          <w:rFonts w:ascii="Arial" w:hAnsi="Arial" w:cs="Arial"/>
          <w:sz w:val="20"/>
          <w:szCs w:val="20"/>
        </w:rPr>
      </w:pPr>
      <w:r>
        <w:rPr>
          <w:rFonts w:ascii="Arial" w:hAnsi="Arial" w:cs="Arial"/>
          <w:sz w:val="20"/>
          <w:szCs w:val="20"/>
        </w:rPr>
        <w:t xml:space="preserve">Tools/equipment.  All installation should be performed using tools and equipment designed for the specific cables.  UTP cables may be terminated with standard </w:t>
      </w:r>
      <w:proofErr w:type="spellStart"/>
      <w:r>
        <w:rPr>
          <w:rFonts w:ascii="Arial" w:hAnsi="Arial" w:cs="Arial"/>
          <w:sz w:val="20"/>
          <w:szCs w:val="20"/>
        </w:rPr>
        <w:t>punchdown</w:t>
      </w:r>
      <w:proofErr w:type="spellEnd"/>
      <w:r>
        <w:rPr>
          <w:rFonts w:ascii="Arial" w:hAnsi="Arial" w:cs="Arial"/>
          <w:sz w:val="20"/>
          <w:szCs w:val="20"/>
        </w:rPr>
        <w:t xml:space="preserve"> tools or with Fluke Network </w:t>
      </w:r>
      <w:proofErr w:type="spellStart"/>
      <w:r>
        <w:rPr>
          <w:rFonts w:ascii="Arial" w:hAnsi="Arial" w:cs="Arial"/>
          <w:sz w:val="20"/>
          <w:szCs w:val="20"/>
        </w:rPr>
        <w:t>JackRapid</w:t>
      </w:r>
      <w:proofErr w:type="spellEnd"/>
      <w:r>
        <w:rPr>
          <w:rFonts w:ascii="Arial" w:hAnsi="Arial" w:cs="Arial"/>
          <w:sz w:val="20"/>
          <w:szCs w:val="20"/>
        </w:rPr>
        <w:t xml:space="preserve"> </w:t>
      </w:r>
      <w:proofErr w:type="spellStart"/>
      <w:r>
        <w:rPr>
          <w:rFonts w:ascii="Arial" w:hAnsi="Arial" w:cs="Arial"/>
          <w:sz w:val="20"/>
          <w:szCs w:val="20"/>
        </w:rPr>
        <w:t>punchdown</w:t>
      </w:r>
      <w:proofErr w:type="spellEnd"/>
      <w:r>
        <w:rPr>
          <w:rFonts w:ascii="Arial" w:hAnsi="Arial" w:cs="Arial"/>
          <w:sz w:val="20"/>
          <w:szCs w:val="20"/>
        </w:rPr>
        <w:t xml:space="preserve"> tool for Leviton jacks (JR-LEV2).  </w:t>
      </w:r>
    </w:p>
    <w:p w:rsidR="00A3480B" w:rsidRDefault="00A3480B" w:rsidP="00A3480B">
      <w:pPr>
        <w:spacing w:after="0" w:line="240" w:lineRule="auto"/>
        <w:rPr>
          <w:rFonts w:ascii="Arial" w:hAnsi="Arial" w:cs="Arial"/>
          <w:sz w:val="20"/>
          <w:szCs w:val="20"/>
        </w:rPr>
      </w:pPr>
    </w:p>
    <w:p w:rsidR="00A3480B" w:rsidRDefault="00774F2A" w:rsidP="00D80B34">
      <w:pPr>
        <w:numPr>
          <w:ilvl w:val="0"/>
          <w:numId w:val="3"/>
        </w:numPr>
        <w:spacing w:after="0" w:line="240" w:lineRule="auto"/>
        <w:rPr>
          <w:rFonts w:ascii="Arial" w:hAnsi="Arial" w:cs="Arial"/>
          <w:sz w:val="20"/>
          <w:szCs w:val="20"/>
        </w:rPr>
      </w:pPr>
      <w:r>
        <w:rPr>
          <w:rFonts w:ascii="Arial" w:hAnsi="Arial" w:cs="Arial"/>
          <w:sz w:val="20"/>
          <w:szCs w:val="20"/>
        </w:rPr>
        <w:t>UWS outlets</w:t>
      </w:r>
      <w:r w:rsidR="009A02D8">
        <w:rPr>
          <w:rFonts w:ascii="Arial" w:hAnsi="Arial" w:cs="Arial"/>
          <w:sz w:val="20"/>
          <w:szCs w:val="20"/>
        </w:rPr>
        <w:t>.</w:t>
      </w:r>
      <w:r w:rsidR="00A3480B">
        <w:rPr>
          <w:rFonts w:ascii="Arial" w:hAnsi="Arial" w:cs="Arial"/>
          <w:sz w:val="20"/>
          <w:szCs w:val="20"/>
        </w:rPr>
        <w:t xml:space="preserve">  </w:t>
      </w:r>
      <w:r w:rsidR="00BA5E5E">
        <w:rPr>
          <w:rFonts w:ascii="Arial" w:hAnsi="Arial" w:cs="Arial"/>
          <w:sz w:val="20"/>
          <w:szCs w:val="20"/>
        </w:rPr>
        <w:t xml:space="preserve">These outlets will typically be installed for all occupied work area spaces within a building.  Additionally, any locations requiring the potential of more than one telephone and/or network connection should be provisioned with UWS outlets.  </w:t>
      </w:r>
      <w:r w:rsidR="00987E93">
        <w:rPr>
          <w:rFonts w:ascii="Arial" w:hAnsi="Arial" w:cs="Arial"/>
          <w:sz w:val="20"/>
          <w:szCs w:val="20"/>
        </w:rPr>
        <w:t>Each cable may be used to connect a telephone or data network device.</w:t>
      </w:r>
      <w:r w:rsidR="00B4418C">
        <w:rPr>
          <w:rFonts w:ascii="Arial" w:hAnsi="Arial" w:cs="Arial"/>
          <w:sz w:val="20"/>
          <w:szCs w:val="20"/>
        </w:rPr>
        <w:t xml:space="preserve">  Terminations shall be completed </w:t>
      </w:r>
      <w:r w:rsidR="00916559">
        <w:rPr>
          <w:rFonts w:ascii="Arial" w:hAnsi="Arial" w:cs="Arial"/>
          <w:sz w:val="20"/>
          <w:szCs w:val="20"/>
        </w:rPr>
        <w:t>per manufacturer specifications</w:t>
      </w:r>
      <w:r w:rsidR="006A6588">
        <w:rPr>
          <w:rFonts w:ascii="Arial" w:hAnsi="Arial" w:cs="Arial"/>
          <w:sz w:val="20"/>
          <w:szCs w:val="20"/>
        </w:rPr>
        <w:t>,</w:t>
      </w:r>
      <w:r w:rsidR="00916559">
        <w:rPr>
          <w:rFonts w:ascii="Arial" w:hAnsi="Arial" w:cs="Arial"/>
          <w:sz w:val="20"/>
          <w:szCs w:val="20"/>
        </w:rPr>
        <w:t xml:space="preserve"> </w:t>
      </w:r>
      <w:r w:rsidR="006A6588">
        <w:rPr>
          <w:rFonts w:ascii="Arial" w:hAnsi="Arial" w:cs="Arial"/>
          <w:sz w:val="20"/>
          <w:szCs w:val="20"/>
        </w:rPr>
        <w:t xml:space="preserve">using TIA-568A </w:t>
      </w:r>
      <w:proofErr w:type="spellStart"/>
      <w:r w:rsidR="006A6588">
        <w:rPr>
          <w:rFonts w:ascii="Arial" w:hAnsi="Arial" w:cs="Arial"/>
          <w:sz w:val="20"/>
          <w:szCs w:val="20"/>
        </w:rPr>
        <w:t>pinouts</w:t>
      </w:r>
      <w:proofErr w:type="spellEnd"/>
      <w:r w:rsidR="006A6588">
        <w:rPr>
          <w:rFonts w:ascii="Arial" w:hAnsi="Arial" w:cs="Arial"/>
          <w:sz w:val="20"/>
          <w:szCs w:val="20"/>
        </w:rPr>
        <w:t xml:space="preserve">, </w:t>
      </w:r>
      <w:r w:rsidR="00916559">
        <w:rPr>
          <w:rFonts w:ascii="Arial" w:hAnsi="Arial" w:cs="Arial"/>
          <w:sz w:val="20"/>
          <w:szCs w:val="20"/>
        </w:rPr>
        <w:t xml:space="preserve">and </w:t>
      </w:r>
      <w:r w:rsidR="00B4418C">
        <w:rPr>
          <w:rFonts w:ascii="Arial" w:hAnsi="Arial" w:cs="Arial"/>
          <w:sz w:val="20"/>
          <w:szCs w:val="20"/>
        </w:rPr>
        <w:t>as follows:</w:t>
      </w:r>
    </w:p>
    <w:p w:rsidR="00B4418C" w:rsidRDefault="00B4418C" w:rsidP="00B4418C">
      <w:pPr>
        <w:spacing w:after="0" w:line="240" w:lineRule="auto"/>
        <w:ind w:left="720"/>
        <w:rPr>
          <w:rFonts w:ascii="Arial" w:hAnsi="Arial" w:cs="Arial"/>
          <w:sz w:val="20"/>
          <w:szCs w:val="20"/>
        </w:rPr>
      </w:pPr>
    </w:p>
    <w:p w:rsidR="00DD1871" w:rsidRDefault="00DD1871" w:rsidP="00E503B9">
      <w:pPr>
        <w:numPr>
          <w:ilvl w:val="0"/>
          <w:numId w:val="32"/>
        </w:numPr>
        <w:spacing w:after="0" w:line="240" w:lineRule="auto"/>
        <w:rPr>
          <w:rFonts w:ascii="Arial" w:hAnsi="Arial" w:cs="Arial"/>
          <w:sz w:val="20"/>
          <w:szCs w:val="20"/>
        </w:rPr>
      </w:pPr>
      <w:r>
        <w:rPr>
          <w:rFonts w:ascii="Arial" w:hAnsi="Arial" w:cs="Arial"/>
          <w:sz w:val="20"/>
          <w:szCs w:val="20"/>
        </w:rPr>
        <w:t>Station</w:t>
      </w:r>
      <w:r w:rsidR="00D93FA1">
        <w:rPr>
          <w:rFonts w:ascii="Arial" w:hAnsi="Arial" w:cs="Arial"/>
          <w:sz w:val="20"/>
          <w:szCs w:val="20"/>
        </w:rPr>
        <w:t xml:space="preserve"> </w:t>
      </w:r>
      <w:r>
        <w:rPr>
          <w:rFonts w:ascii="Arial" w:hAnsi="Arial" w:cs="Arial"/>
          <w:sz w:val="20"/>
          <w:szCs w:val="20"/>
        </w:rPr>
        <w:t xml:space="preserve">end.  Outlets </w:t>
      </w:r>
      <w:r w:rsidR="009F5C75">
        <w:rPr>
          <w:rFonts w:ascii="Arial" w:hAnsi="Arial" w:cs="Arial"/>
          <w:sz w:val="20"/>
          <w:szCs w:val="20"/>
        </w:rPr>
        <w:t>shall</w:t>
      </w:r>
      <w:r>
        <w:rPr>
          <w:rFonts w:ascii="Arial" w:hAnsi="Arial" w:cs="Arial"/>
          <w:sz w:val="20"/>
          <w:szCs w:val="20"/>
        </w:rPr>
        <w:t xml:space="preserve"> be terminated with any </w:t>
      </w:r>
      <w:r w:rsidR="00400442">
        <w:rPr>
          <w:rFonts w:ascii="Arial" w:hAnsi="Arial" w:cs="Arial"/>
          <w:sz w:val="20"/>
          <w:szCs w:val="20"/>
        </w:rPr>
        <w:t xml:space="preserve">campus </w:t>
      </w:r>
      <w:r>
        <w:rPr>
          <w:rFonts w:ascii="Arial" w:hAnsi="Arial" w:cs="Arial"/>
          <w:sz w:val="20"/>
          <w:szCs w:val="20"/>
        </w:rPr>
        <w:t xml:space="preserve">standard two-gang </w:t>
      </w:r>
      <w:r w:rsidR="009F5C75">
        <w:rPr>
          <w:rFonts w:ascii="Arial" w:hAnsi="Arial" w:cs="Arial"/>
          <w:sz w:val="20"/>
          <w:szCs w:val="20"/>
        </w:rPr>
        <w:t xml:space="preserve">or modular furniture </w:t>
      </w:r>
      <w:r>
        <w:rPr>
          <w:rFonts w:ascii="Arial" w:hAnsi="Arial" w:cs="Arial"/>
          <w:sz w:val="20"/>
          <w:szCs w:val="20"/>
        </w:rPr>
        <w:t>faceplates.</w:t>
      </w:r>
      <w:r w:rsidR="00400442">
        <w:rPr>
          <w:rFonts w:ascii="Arial" w:hAnsi="Arial" w:cs="Arial"/>
          <w:sz w:val="20"/>
          <w:szCs w:val="20"/>
        </w:rPr>
        <w:t xml:space="preserve">  </w:t>
      </w:r>
      <w:r w:rsidR="001638FF">
        <w:rPr>
          <w:rFonts w:ascii="Arial" w:hAnsi="Arial" w:cs="Arial"/>
          <w:sz w:val="20"/>
          <w:szCs w:val="20"/>
        </w:rPr>
        <w:t>For t</w:t>
      </w:r>
      <w:r w:rsidR="00F12647">
        <w:rPr>
          <w:rFonts w:ascii="Arial" w:hAnsi="Arial" w:cs="Arial"/>
          <w:sz w:val="20"/>
          <w:szCs w:val="20"/>
        </w:rPr>
        <w:t>wo-gang faceplates</w:t>
      </w:r>
      <w:r w:rsidR="001638FF">
        <w:rPr>
          <w:rFonts w:ascii="Arial" w:hAnsi="Arial" w:cs="Arial"/>
          <w:sz w:val="20"/>
          <w:szCs w:val="20"/>
        </w:rPr>
        <w:t>, the default finish is</w:t>
      </w:r>
      <w:r w:rsidR="00400442">
        <w:rPr>
          <w:rFonts w:ascii="Arial" w:hAnsi="Arial" w:cs="Arial"/>
          <w:sz w:val="20"/>
          <w:szCs w:val="20"/>
        </w:rPr>
        <w:t xml:space="preserve"> stainless steel</w:t>
      </w:r>
      <w:r w:rsidR="00F069C9">
        <w:rPr>
          <w:rFonts w:ascii="Arial" w:hAnsi="Arial" w:cs="Arial"/>
          <w:sz w:val="20"/>
          <w:szCs w:val="20"/>
        </w:rPr>
        <w:t>.</w:t>
      </w:r>
      <w:r w:rsidR="001638FF">
        <w:rPr>
          <w:rFonts w:ascii="Arial" w:hAnsi="Arial" w:cs="Arial"/>
          <w:sz w:val="20"/>
          <w:szCs w:val="20"/>
        </w:rPr>
        <w:t xml:space="preserve">  For specific projects, other custom finishes are available (almond, white, and black).</w:t>
      </w:r>
      <w:r w:rsidR="00F069C9">
        <w:rPr>
          <w:rFonts w:ascii="Arial" w:hAnsi="Arial" w:cs="Arial"/>
          <w:sz w:val="20"/>
          <w:szCs w:val="20"/>
        </w:rPr>
        <w:t xml:space="preserve">  Modular furniture faceplates are white finish.</w:t>
      </w:r>
      <w:r>
        <w:rPr>
          <w:rFonts w:ascii="Arial" w:hAnsi="Arial" w:cs="Arial"/>
          <w:sz w:val="20"/>
          <w:szCs w:val="20"/>
        </w:rPr>
        <w:t xml:space="preserve">  The upper left position shall be terminated with a Category 6A jack (</w:t>
      </w:r>
      <w:r w:rsidR="00DF797B">
        <w:rPr>
          <w:rFonts w:ascii="Arial" w:hAnsi="Arial" w:cs="Arial"/>
          <w:sz w:val="20"/>
          <w:szCs w:val="20"/>
        </w:rPr>
        <w:t>crimson</w:t>
      </w:r>
      <w:r>
        <w:rPr>
          <w:rFonts w:ascii="Arial" w:hAnsi="Arial" w:cs="Arial"/>
          <w:sz w:val="20"/>
          <w:szCs w:val="20"/>
        </w:rPr>
        <w:t xml:space="preserve"> color).  The </w:t>
      </w:r>
      <w:r w:rsidR="00554D2D">
        <w:rPr>
          <w:rFonts w:ascii="Arial" w:hAnsi="Arial" w:cs="Arial"/>
          <w:sz w:val="20"/>
          <w:szCs w:val="20"/>
        </w:rPr>
        <w:t>upper</w:t>
      </w:r>
      <w:r>
        <w:rPr>
          <w:rFonts w:ascii="Arial" w:hAnsi="Arial" w:cs="Arial"/>
          <w:sz w:val="20"/>
          <w:szCs w:val="20"/>
        </w:rPr>
        <w:t xml:space="preserve"> right position shall be terminated with a Category 6A jack (white color) and </w:t>
      </w:r>
      <w:r w:rsidR="00554D2D">
        <w:rPr>
          <w:rFonts w:ascii="Arial" w:hAnsi="Arial" w:cs="Arial"/>
          <w:sz w:val="20"/>
          <w:szCs w:val="20"/>
        </w:rPr>
        <w:t>lower</w:t>
      </w:r>
      <w:r>
        <w:rPr>
          <w:rFonts w:ascii="Arial" w:hAnsi="Arial" w:cs="Arial"/>
          <w:sz w:val="20"/>
          <w:szCs w:val="20"/>
        </w:rPr>
        <w:t xml:space="preserve"> right position with a Category 6A jack (black color).</w:t>
      </w:r>
      <w:r w:rsidR="00EA6AB4">
        <w:rPr>
          <w:rFonts w:ascii="Arial" w:hAnsi="Arial" w:cs="Arial"/>
          <w:sz w:val="20"/>
          <w:szCs w:val="20"/>
        </w:rPr>
        <w:t xml:space="preserve">  A blank insert </w:t>
      </w:r>
      <w:r w:rsidR="00632FF5">
        <w:rPr>
          <w:rFonts w:ascii="Arial" w:hAnsi="Arial" w:cs="Arial"/>
          <w:sz w:val="20"/>
          <w:szCs w:val="20"/>
        </w:rPr>
        <w:t>(</w:t>
      </w:r>
      <w:r w:rsidR="005F5B09">
        <w:rPr>
          <w:rFonts w:ascii="Arial" w:hAnsi="Arial" w:cs="Arial"/>
          <w:sz w:val="20"/>
          <w:szCs w:val="20"/>
        </w:rPr>
        <w:t>gray</w:t>
      </w:r>
      <w:r w:rsidR="00632FF5">
        <w:rPr>
          <w:rFonts w:ascii="Arial" w:hAnsi="Arial" w:cs="Arial"/>
          <w:sz w:val="20"/>
          <w:szCs w:val="20"/>
        </w:rPr>
        <w:t xml:space="preserve"> color) </w:t>
      </w:r>
      <w:r w:rsidR="00EA6AB4">
        <w:rPr>
          <w:rFonts w:ascii="Arial" w:hAnsi="Arial" w:cs="Arial"/>
          <w:sz w:val="20"/>
          <w:szCs w:val="20"/>
        </w:rPr>
        <w:t>shall be install</w:t>
      </w:r>
      <w:r w:rsidR="00916A27">
        <w:rPr>
          <w:rFonts w:ascii="Arial" w:hAnsi="Arial" w:cs="Arial"/>
          <w:sz w:val="20"/>
          <w:szCs w:val="20"/>
        </w:rPr>
        <w:t>ed</w:t>
      </w:r>
      <w:r w:rsidR="00EA6AB4">
        <w:rPr>
          <w:rFonts w:ascii="Arial" w:hAnsi="Arial" w:cs="Arial"/>
          <w:sz w:val="20"/>
          <w:szCs w:val="20"/>
        </w:rPr>
        <w:t xml:space="preserve"> in the lower </w:t>
      </w:r>
      <w:r w:rsidR="00554D2D">
        <w:rPr>
          <w:rFonts w:ascii="Arial" w:hAnsi="Arial" w:cs="Arial"/>
          <w:sz w:val="20"/>
          <w:szCs w:val="20"/>
        </w:rPr>
        <w:t>left</w:t>
      </w:r>
      <w:r w:rsidR="00EA6AB4">
        <w:rPr>
          <w:rFonts w:ascii="Arial" w:hAnsi="Arial" w:cs="Arial"/>
          <w:sz w:val="20"/>
          <w:szCs w:val="20"/>
        </w:rPr>
        <w:t xml:space="preserve"> position.  </w:t>
      </w:r>
    </w:p>
    <w:p w:rsidR="00B4418C" w:rsidRDefault="00B4418C" w:rsidP="00B4418C">
      <w:pPr>
        <w:spacing w:after="0" w:line="240" w:lineRule="auto"/>
        <w:ind w:left="1440"/>
        <w:rPr>
          <w:rFonts w:ascii="Arial" w:hAnsi="Arial" w:cs="Arial"/>
          <w:sz w:val="20"/>
          <w:szCs w:val="20"/>
        </w:rPr>
      </w:pPr>
    </w:p>
    <w:p w:rsidR="00D93FA1" w:rsidRDefault="00D93FA1" w:rsidP="00E503B9">
      <w:pPr>
        <w:numPr>
          <w:ilvl w:val="0"/>
          <w:numId w:val="32"/>
        </w:numPr>
        <w:spacing w:after="0" w:line="240" w:lineRule="auto"/>
        <w:rPr>
          <w:rFonts w:ascii="Arial" w:hAnsi="Arial" w:cs="Arial"/>
          <w:sz w:val="20"/>
          <w:szCs w:val="20"/>
        </w:rPr>
      </w:pPr>
      <w:r>
        <w:rPr>
          <w:rFonts w:ascii="Arial" w:hAnsi="Arial" w:cs="Arial"/>
          <w:sz w:val="20"/>
          <w:szCs w:val="20"/>
        </w:rPr>
        <w:t xml:space="preserve">BDF/IDF end.  Beginning in the upper-most patch panel in the first horizontal cross-connect rack, terminate each outlet started from the left end of the panel.  </w:t>
      </w:r>
      <w:r w:rsidR="00AE1217">
        <w:rPr>
          <w:rFonts w:ascii="Arial" w:hAnsi="Arial" w:cs="Arial"/>
          <w:sz w:val="20"/>
          <w:szCs w:val="20"/>
        </w:rPr>
        <w:t xml:space="preserve">Terminate each cable with a Category 6A jack with its color corresponding to the jack color on the station end.  </w:t>
      </w:r>
      <w:r w:rsidR="00B65890">
        <w:rPr>
          <w:rFonts w:ascii="Arial" w:hAnsi="Arial" w:cs="Arial"/>
          <w:sz w:val="20"/>
          <w:szCs w:val="20"/>
        </w:rPr>
        <w:t xml:space="preserve">For each outlet terminated, install the </w:t>
      </w:r>
      <w:r w:rsidR="00DF797B">
        <w:rPr>
          <w:rFonts w:ascii="Arial" w:hAnsi="Arial" w:cs="Arial"/>
          <w:sz w:val="20"/>
          <w:szCs w:val="20"/>
        </w:rPr>
        <w:t>crimson</w:t>
      </w:r>
      <w:r w:rsidR="00B65890">
        <w:rPr>
          <w:rFonts w:ascii="Arial" w:hAnsi="Arial" w:cs="Arial"/>
          <w:sz w:val="20"/>
          <w:szCs w:val="20"/>
        </w:rPr>
        <w:t xml:space="preserve"> jack in the upper position</w:t>
      </w:r>
      <w:r w:rsidR="00CA6C10">
        <w:rPr>
          <w:rFonts w:ascii="Arial" w:hAnsi="Arial" w:cs="Arial"/>
          <w:sz w:val="20"/>
          <w:szCs w:val="20"/>
        </w:rPr>
        <w:t xml:space="preserve"> o</w:t>
      </w:r>
      <w:r w:rsidR="00916A27">
        <w:rPr>
          <w:rFonts w:ascii="Arial" w:hAnsi="Arial" w:cs="Arial"/>
          <w:sz w:val="20"/>
          <w:szCs w:val="20"/>
        </w:rPr>
        <w:t>f</w:t>
      </w:r>
      <w:r w:rsidR="00CA6C10">
        <w:rPr>
          <w:rFonts w:ascii="Arial" w:hAnsi="Arial" w:cs="Arial"/>
          <w:sz w:val="20"/>
          <w:szCs w:val="20"/>
        </w:rPr>
        <w:t xml:space="preserve"> the patch panel</w:t>
      </w:r>
      <w:r w:rsidR="00B65890">
        <w:rPr>
          <w:rFonts w:ascii="Arial" w:hAnsi="Arial" w:cs="Arial"/>
          <w:sz w:val="20"/>
          <w:szCs w:val="20"/>
        </w:rPr>
        <w:t xml:space="preserve">, white jack in the middle position, and black jack in the lower position.  Install jacks only in patch panel positions where </w:t>
      </w:r>
      <w:r w:rsidR="00576FE1">
        <w:rPr>
          <w:rFonts w:ascii="Arial" w:hAnsi="Arial" w:cs="Arial"/>
          <w:sz w:val="20"/>
          <w:szCs w:val="20"/>
        </w:rPr>
        <w:t>outlets exist</w:t>
      </w:r>
      <w:r w:rsidR="00B65890">
        <w:rPr>
          <w:rFonts w:ascii="Arial" w:hAnsi="Arial" w:cs="Arial"/>
          <w:sz w:val="20"/>
          <w:szCs w:val="20"/>
        </w:rPr>
        <w:t>.</w:t>
      </w:r>
      <w:r>
        <w:rPr>
          <w:rFonts w:ascii="Arial" w:hAnsi="Arial" w:cs="Arial"/>
          <w:sz w:val="20"/>
          <w:szCs w:val="20"/>
        </w:rPr>
        <w:t xml:space="preserve"> </w:t>
      </w:r>
    </w:p>
    <w:p w:rsidR="00A3480B" w:rsidRDefault="00A3480B" w:rsidP="00A3480B">
      <w:pPr>
        <w:spacing w:after="0" w:line="240" w:lineRule="auto"/>
        <w:ind w:left="720"/>
        <w:rPr>
          <w:rFonts w:ascii="Arial" w:hAnsi="Arial" w:cs="Arial"/>
          <w:sz w:val="20"/>
          <w:szCs w:val="20"/>
        </w:rPr>
      </w:pPr>
    </w:p>
    <w:p w:rsidR="00B4418C" w:rsidRDefault="00774F2A" w:rsidP="00D80B34">
      <w:pPr>
        <w:numPr>
          <w:ilvl w:val="0"/>
          <w:numId w:val="3"/>
        </w:numPr>
        <w:spacing w:after="0" w:line="240" w:lineRule="auto"/>
        <w:rPr>
          <w:rFonts w:ascii="Arial" w:hAnsi="Arial" w:cs="Arial"/>
          <w:sz w:val="20"/>
          <w:szCs w:val="20"/>
        </w:rPr>
      </w:pPr>
      <w:r>
        <w:rPr>
          <w:rFonts w:ascii="Arial" w:hAnsi="Arial" w:cs="Arial"/>
          <w:sz w:val="20"/>
          <w:szCs w:val="20"/>
        </w:rPr>
        <w:t>UWS singles</w:t>
      </w:r>
      <w:r w:rsidR="00A3480B">
        <w:rPr>
          <w:rFonts w:ascii="Arial" w:hAnsi="Arial" w:cs="Arial"/>
          <w:sz w:val="20"/>
          <w:szCs w:val="20"/>
        </w:rPr>
        <w:t xml:space="preserve">.  </w:t>
      </w:r>
      <w:r w:rsidR="009C65D5">
        <w:rPr>
          <w:rFonts w:ascii="Arial" w:hAnsi="Arial" w:cs="Arial"/>
          <w:sz w:val="20"/>
          <w:szCs w:val="20"/>
        </w:rPr>
        <w:t>For certain locations and applications, it may be determined that it is highly unlikely that more than one telephone or network device will ever be required.  Examples include</w:t>
      </w:r>
      <w:r w:rsidR="002A78FF">
        <w:rPr>
          <w:rFonts w:ascii="Arial" w:hAnsi="Arial" w:cs="Arial"/>
          <w:sz w:val="20"/>
          <w:szCs w:val="20"/>
        </w:rPr>
        <w:t xml:space="preserve"> a</w:t>
      </w:r>
      <w:r w:rsidR="009C65D5">
        <w:rPr>
          <w:rFonts w:ascii="Arial" w:hAnsi="Arial" w:cs="Arial"/>
          <w:sz w:val="20"/>
          <w:szCs w:val="20"/>
        </w:rPr>
        <w:t>:</w:t>
      </w:r>
      <w:r w:rsidR="002A78FF">
        <w:rPr>
          <w:rFonts w:ascii="Arial" w:hAnsi="Arial" w:cs="Arial"/>
          <w:sz w:val="20"/>
          <w:szCs w:val="20"/>
        </w:rPr>
        <w:t xml:space="preserve">  wireless access point, </w:t>
      </w:r>
      <w:r w:rsidR="009C65D5">
        <w:rPr>
          <w:rFonts w:ascii="Arial" w:hAnsi="Arial" w:cs="Arial"/>
          <w:sz w:val="20"/>
          <w:szCs w:val="20"/>
        </w:rPr>
        <w:t>wall telephone at a loading dock, CCTV camera in an exit corridor, controller for a break room vend</w:t>
      </w:r>
      <w:r w:rsidR="00916A27">
        <w:rPr>
          <w:rFonts w:ascii="Arial" w:hAnsi="Arial" w:cs="Arial"/>
          <w:sz w:val="20"/>
          <w:szCs w:val="20"/>
        </w:rPr>
        <w:t>ing</w:t>
      </w:r>
      <w:r w:rsidR="009C65D5">
        <w:rPr>
          <w:rFonts w:ascii="Arial" w:hAnsi="Arial" w:cs="Arial"/>
          <w:sz w:val="20"/>
          <w:szCs w:val="20"/>
        </w:rPr>
        <w:t xml:space="preserve"> machine, etc.  In these locations, a single Category 6A cable </w:t>
      </w:r>
      <w:r w:rsidR="000326DB">
        <w:rPr>
          <w:rFonts w:ascii="Arial" w:hAnsi="Arial" w:cs="Arial"/>
          <w:sz w:val="20"/>
          <w:szCs w:val="20"/>
        </w:rPr>
        <w:t>may</w:t>
      </w:r>
      <w:r w:rsidR="009C65D5">
        <w:rPr>
          <w:rFonts w:ascii="Arial" w:hAnsi="Arial" w:cs="Arial"/>
          <w:sz w:val="20"/>
          <w:szCs w:val="20"/>
        </w:rPr>
        <w:t xml:space="preserve"> be installed.  All outlets can be easily upgraded to UWS outlets </w:t>
      </w:r>
      <w:r w:rsidR="00916A27">
        <w:rPr>
          <w:rFonts w:ascii="Arial" w:hAnsi="Arial" w:cs="Arial"/>
          <w:sz w:val="20"/>
          <w:szCs w:val="20"/>
        </w:rPr>
        <w:t xml:space="preserve">later </w:t>
      </w:r>
      <w:r w:rsidR="009C65D5">
        <w:rPr>
          <w:rFonts w:ascii="Arial" w:hAnsi="Arial" w:cs="Arial"/>
          <w:sz w:val="20"/>
          <w:szCs w:val="20"/>
        </w:rPr>
        <w:t>with the addition of two Category 6A cables.</w:t>
      </w:r>
      <w:r w:rsidR="002A78FF">
        <w:rPr>
          <w:rFonts w:ascii="Arial" w:hAnsi="Arial" w:cs="Arial"/>
          <w:sz w:val="20"/>
          <w:szCs w:val="20"/>
        </w:rPr>
        <w:t xml:space="preserve">  These outlets should not be specified for typical occupied spaces (o</w:t>
      </w:r>
      <w:r w:rsidR="001228A2">
        <w:rPr>
          <w:rFonts w:ascii="Arial" w:hAnsi="Arial" w:cs="Arial"/>
          <w:sz w:val="20"/>
          <w:szCs w:val="20"/>
        </w:rPr>
        <w:t xml:space="preserve">ffices, labs, classrooms, etc.), but limited to the specialized situations </w:t>
      </w:r>
      <w:r w:rsidR="00916A27">
        <w:rPr>
          <w:rFonts w:ascii="Arial" w:hAnsi="Arial" w:cs="Arial"/>
          <w:sz w:val="20"/>
          <w:szCs w:val="20"/>
        </w:rPr>
        <w:t xml:space="preserve">as </w:t>
      </w:r>
      <w:r w:rsidR="001228A2">
        <w:rPr>
          <w:rFonts w:ascii="Arial" w:hAnsi="Arial" w:cs="Arial"/>
          <w:sz w:val="20"/>
          <w:szCs w:val="20"/>
        </w:rPr>
        <w:t>described above.</w:t>
      </w:r>
      <w:r w:rsidR="00B4418C" w:rsidRPr="00B4418C">
        <w:rPr>
          <w:rFonts w:ascii="Arial" w:hAnsi="Arial" w:cs="Arial"/>
          <w:sz w:val="20"/>
          <w:szCs w:val="20"/>
        </w:rPr>
        <w:t xml:space="preserve"> </w:t>
      </w:r>
      <w:r w:rsidR="00540354">
        <w:rPr>
          <w:rFonts w:ascii="Arial" w:hAnsi="Arial" w:cs="Arial"/>
          <w:sz w:val="20"/>
          <w:szCs w:val="20"/>
        </w:rPr>
        <w:t xml:space="preserve"> </w:t>
      </w:r>
      <w:r w:rsidR="00B4418C">
        <w:rPr>
          <w:rFonts w:ascii="Arial" w:hAnsi="Arial" w:cs="Arial"/>
          <w:sz w:val="20"/>
          <w:szCs w:val="20"/>
        </w:rPr>
        <w:t xml:space="preserve">Terminations shall be completed </w:t>
      </w:r>
      <w:r w:rsidR="00916559">
        <w:rPr>
          <w:rFonts w:ascii="Arial" w:hAnsi="Arial" w:cs="Arial"/>
          <w:sz w:val="20"/>
          <w:szCs w:val="20"/>
        </w:rPr>
        <w:t xml:space="preserve">per manufacturer specifications and </w:t>
      </w:r>
      <w:r w:rsidR="00B4418C">
        <w:rPr>
          <w:rFonts w:ascii="Arial" w:hAnsi="Arial" w:cs="Arial"/>
          <w:sz w:val="20"/>
          <w:szCs w:val="20"/>
        </w:rPr>
        <w:t>as follows:</w:t>
      </w:r>
    </w:p>
    <w:p w:rsidR="009A02D8" w:rsidRDefault="009A02D8" w:rsidP="00B4418C">
      <w:pPr>
        <w:spacing w:after="0" w:line="240" w:lineRule="auto"/>
        <w:ind w:left="720"/>
        <w:rPr>
          <w:rFonts w:ascii="Arial" w:hAnsi="Arial" w:cs="Arial"/>
          <w:sz w:val="20"/>
          <w:szCs w:val="20"/>
        </w:rPr>
      </w:pPr>
    </w:p>
    <w:p w:rsidR="00B4418C" w:rsidRDefault="00B4418C" w:rsidP="00E503B9">
      <w:pPr>
        <w:numPr>
          <w:ilvl w:val="0"/>
          <w:numId w:val="33"/>
        </w:numPr>
        <w:spacing w:after="0" w:line="240" w:lineRule="auto"/>
        <w:rPr>
          <w:rFonts w:ascii="Arial" w:hAnsi="Arial" w:cs="Arial"/>
          <w:sz w:val="20"/>
          <w:szCs w:val="20"/>
        </w:rPr>
      </w:pPr>
      <w:r>
        <w:rPr>
          <w:rFonts w:ascii="Arial" w:hAnsi="Arial" w:cs="Arial"/>
          <w:sz w:val="20"/>
          <w:szCs w:val="20"/>
        </w:rPr>
        <w:t xml:space="preserve">Station end.  </w:t>
      </w:r>
      <w:r w:rsidR="00F462C0">
        <w:rPr>
          <w:rFonts w:ascii="Arial" w:hAnsi="Arial" w:cs="Arial"/>
          <w:sz w:val="20"/>
          <w:szCs w:val="20"/>
        </w:rPr>
        <w:t xml:space="preserve">Outlets shall be terminated with any campus standard two-gang or modular furniture faceplates.  </w:t>
      </w:r>
      <w:r>
        <w:rPr>
          <w:rFonts w:ascii="Arial" w:hAnsi="Arial" w:cs="Arial"/>
          <w:sz w:val="20"/>
          <w:szCs w:val="20"/>
        </w:rPr>
        <w:t>The upper left position shall be terminated with a Category 6A jack (</w:t>
      </w:r>
      <w:r w:rsidR="00DF797B">
        <w:rPr>
          <w:rFonts w:ascii="Arial" w:hAnsi="Arial" w:cs="Arial"/>
          <w:sz w:val="20"/>
          <w:szCs w:val="20"/>
        </w:rPr>
        <w:t>crimson</w:t>
      </w:r>
      <w:r>
        <w:rPr>
          <w:rFonts w:ascii="Arial" w:hAnsi="Arial" w:cs="Arial"/>
          <w:sz w:val="20"/>
          <w:szCs w:val="20"/>
        </w:rPr>
        <w:t xml:space="preserve"> color).  </w:t>
      </w:r>
      <w:r w:rsidR="00CA6C10">
        <w:rPr>
          <w:rFonts w:ascii="Arial" w:hAnsi="Arial" w:cs="Arial"/>
          <w:sz w:val="20"/>
          <w:szCs w:val="20"/>
        </w:rPr>
        <w:t>B</w:t>
      </w:r>
      <w:r>
        <w:rPr>
          <w:rFonts w:ascii="Arial" w:hAnsi="Arial" w:cs="Arial"/>
          <w:sz w:val="20"/>
          <w:szCs w:val="20"/>
        </w:rPr>
        <w:t>lank insert</w:t>
      </w:r>
      <w:r w:rsidR="00CA6C10">
        <w:rPr>
          <w:rFonts w:ascii="Arial" w:hAnsi="Arial" w:cs="Arial"/>
          <w:sz w:val="20"/>
          <w:szCs w:val="20"/>
        </w:rPr>
        <w:t>s</w:t>
      </w:r>
      <w:r>
        <w:rPr>
          <w:rFonts w:ascii="Arial" w:hAnsi="Arial" w:cs="Arial"/>
          <w:sz w:val="20"/>
          <w:szCs w:val="20"/>
        </w:rPr>
        <w:t xml:space="preserve"> shall be install</w:t>
      </w:r>
      <w:r w:rsidR="00CA6C10">
        <w:rPr>
          <w:rFonts w:ascii="Arial" w:hAnsi="Arial" w:cs="Arial"/>
          <w:sz w:val="20"/>
          <w:szCs w:val="20"/>
        </w:rPr>
        <w:t>ed</w:t>
      </w:r>
      <w:r>
        <w:rPr>
          <w:rFonts w:ascii="Arial" w:hAnsi="Arial" w:cs="Arial"/>
          <w:sz w:val="20"/>
          <w:szCs w:val="20"/>
        </w:rPr>
        <w:t xml:space="preserve"> in the </w:t>
      </w:r>
      <w:r w:rsidR="00CA6C10">
        <w:rPr>
          <w:rFonts w:ascii="Arial" w:hAnsi="Arial" w:cs="Arial"/>
          <w:sz w:val="20"/>
          <w:szCs w:val="20"/>
        </w:rPr>
        <w:t>other three</w:t>
      </w:r>
      <w:r>
        <w:rPr>
          <w:rFonts w:ascii="Arial" w:hAnsi="Arial" w:cs="Arial"/>
          <w:sz w:val="20"/>
          <w:szCs w:val="20"/>
        </w:rPr>
        <w:t xml:space="preserve"> position</w:t>
      </w:r>
      <w:r w:rsidR="00CA6C10">
        <w:rPr>
          <w:rFonts w:ascii="Arial" w:hAnsi="Arial" w:cs="Arial"/>
          <w:sz w:val="20"/>
          <w:szCs w:val="20"/>
        </w:rPr>
        <w:t>s</w:t>
      </w:r>
      <w:r w:rsidR="005F5B09">
        <w:rPr>
          <w:rFonts w:ascii="Arial" w:hAnsi="Arial" w:cs="Arial"/>
          <w:sz w:val="20"/>
          <w:szCs w:val="20"/>
        </w:rPr>
        <w:t xml:space="preserve"> (gray color)</w:t>
      </w:r>
      <w:r>
        <w:rPr>
          <w:rFonts w:ascii="Arial" w:hAnsi="Arial" w:cs="Arial"/>
          <w:sz w:val="20"/>
          <w:szCs w:val="20"/>
        </w:rPr>
        <w:t xml:space="preserve">. </w:t>
      </w:r>
    </w:p>
    <w:p w:rsidR="00B4418C" w:rsidRDefault="00B4418C" w:rsidP="00B4418C">
      <w:pPr>
        <w:spacing w:after="0" w:line="240" w:lineRule="auto"/>
        <w:ind w:left="1440"/>
        <w:rPr>
          <w:rFonts w:ascii="Arial" w:hAnsi="Arial" w:cs="Arial"/>
          <w:sz w:val="20"/>
          <w:szCs w:val="20"/>
        </w:rPr>
      </w:pPr>
      <w:r>
        <w:rPr>
          <w:rFonts w:ascii="Arial" w:hAnsi="Arial" w:cs="Arial"/>
          <w:sz w:val="20"/>
          <w:szCs w:val="20"/>
        </w:rPr>
        <w:t xml:space="preserve"> </w:t>
      </w:r>
    </w:p>
    <w:p w:rsidR="00B4418C" w:rsidRDefault="00B4418C" w:rsidP="00E503B9">
      <w:pPr>
        <w:numPr>
          <w:ilvl w:val="0"/>
          <w:numId w:val="33"/>
        </w:numPr>
        <w:spacing w:after="0" w:line="240" w:lineRule="auto"/>
        <w:rPr>
          <w:rFonts w:ascii="Arial" w:hAnsi="Arial" w:cs="Arial"/>
          <w:sz w:val="20"/>
          <w:szCs w:val="20"/>
        </w:rPr>
      </w:pPr>
      <w:r>
        <w:rPr>
          <w:rFonts w:ascii="Arial" w:hAnsi="Arial" w:cs="Arial"/>
          <w:sz w:val="20"/>
          <w:szCs w:val="20"/>
        </w:rPr>
        <w:t>BDF/IDF end.  Beginning in the upper-most patch panel in the first horizontal cross-connect rack, terminate each outlet start</w:t>
      </w:r>
      <w:r w:rsidR="00916A27">
        <w:rPr>
          <w:rFonts w:ascii="Arial" w:hAnsi="Arial" w:cs="Arial"/>
          <w:sz w:val="20"/>
          <w:szCs w:val="20"/>
        </w:rPr>
        <w:t>ing</w:t>
      </w:r>
      <w:r>
        <w:rPr>
          <w:rFonts w:ascii="Arial" w:hAnsi="Arial" w:cs="Arial"/>
          <w:sz w:val="20"/>
          <w:szCs w:val="20"/>
        </w:rPr>
        <w:t xml:space="preserve"> from the left end of the panel.  Terminate each cable with a Category 6A jack </w:t>
      </w:r>
      <w:r w:rsidR="00CA6C10">
        <w:rPr>
          <w:rFonts w:ascii="Arial" w:hAnsi="Arial" w:cs="Arial"/>
          <w:sz w:val="20"/>
          <w:szCs w:val="20"/>
        </w:rPr>
        <w:t>(</w:t>
      </w:r>
      <w:r w:rsidR="00DF797B">
        <w:rPr>
          <w:rFonts w:ascii="Arial" w:hAnsi="Arial" w:cs="Arial"/>
          <w:sz w:val="20"/>
          <w:szCs w:val="20"/>
        </w:rPr>
        <w:t>crimson</w:t>
      </w:r>
      <w:r w:rsidR="00CA6C10">
        <w:rPr>
          <w:rFonts w:ascii="Arial" w:hAnsi="Arial" w:cs="Arial"/>
          <w:sz w:val="20"/>
          <w:szCs w:val="20"/>
        </w:rPr>
        <w:t xml:space="preserve"> color)</w:t>
      </w:r>
      <w:r>
        <w:rPr>
          <w:rFonts w:ascii="Arial" w:hAnsi="Arial" w:cs="Arial"/>
          <w:sz w:val="20"/>
          <w:szCs w:val="20"/>
        </w:rPr>
        <w:t xml:space="preserve"> in the upper position</w:t>
      </w:r>
      <w:r w:rsidR="00CA6C10">
        <w:rPr>
          <w:rFonts w:ascii="Arial" w:hAnsi="Arial" w:cs="Arial"/>
          <w:sz w:val="20"/>
          <w:szCs w:val="20"/>
        </w:rPr>
        <w:t xml:space="preserve"> of the patch panel</w:t>
      </w:r>
      <w:r w:rsidR="00576FE1">
        <w:rPr>
          <w:rFonts w:ascii="Arial" w:hAnsi="Arial" w:cs="Arial"/>
          <w:sz w:val="20"/>
          <w:szCs w:val="20"/>
        </w:rPr>
        <w:t xml:space="preserve"> with blank inserts in the </w:t>
      </w:r>
      <w:r>
        <w:rPr>
          <w:rFonts w:ascii="Arial" w:hAnsi="Arial" w:cs="Arial"/>
          <w:sz w:val="20"/>
          <w:szCs w:val="20"/>
        </w:rPr>
        <w:t xml:space="preserve">middle </w:t>
      </w:r>
      <w:r w:rsidR="00576FE1">
        <w:rPr>
          <w:rFonts w:ascii="Arial" w:hAnsi="Arial" w:cs="Arial"/>
          <w:sz w:val="20"/>
          <w:szCs w:val="20"/>
        </w:rPr>
        <w:t xml:space="preserve">and </w:t>
      </w:r>
      <w:r>
        <w:rPr>
          <w:rFonts w:ascii="Arial" w:hAnsi="Arial" w:cs="Arial"/>
          <w:sz w:val="20"/>
          <w:szCs w:val="20"/>
        </w:rPr>
        <w:t>lower position</w:t>
      </w:r>
      <w:r w:rsidR="00916A27">
        <w:rPr>
          <w:rFonts w:ascii="Arial" w:hAnsi="Arial" w:cs="Arial"/>
          <w:sz w:val="20"/>
          <w:szCs w:val="20"/>
        </w:rPr>
        <w:t>s</w:t>
      </w:r>
      <w:r>
        <w:rPr>
          <w:rFonts w:ascii="Arial" w:hAnsi="Arial" w:cs="Arial"/>
          <w:sz w:val="20"/>
          <w:szCs w:val="20"/>
        </w:rPr>
        <w:t xml:space="preserve">.  Install jacks only in patch panel positions where </w:t>
      </w:r>
      <w:r w:rsidR="00576FE1">
        <w:rPr>
          <w:rFonts w:ascii="Arial" w:hAnsi="Arial" w:cs="Arial"/>
          <w:sz w:val="20"/>
          <w:szCs w:val="20"/>
        </w:rPr>
        <w:t>outlets exist</w:t>
      </w:r>
      <w:r>
        <w:rPr>
          <w:rFonts w:ascii="Arial" w:hAnsi="Arial" w:cs="Arial"/>
          <w:sz w:val="20"/>
          <w:szCs w:val="20"/>
        </w:rPr>
        <w:t xml:space="preserve">. </w:t>
      </w:r>
    </w:p>
    <w:p w:rsidR="00826DDD" w:rsidRPr="00EC5F0C" w:rsidRDefault="00826DDD" w:rsidP="00826DDD">
      <w:pPr>
        <w:spacing w:after="0" w:line="240" w:lineRule="auto"/>
        <w:rPr>
          <w:rFonts w:ascii="Arial" w:hAnsi="Arial" w:cs="Arial"/>
          <w:sz w:val="20"/>
          <w:szCs w:val="20"/>
        </w:rPr>
      </w:pPr>
    </w:p>
    <w:p w:rsidR="00540354" w:rsidRDefault="00D21A5F" w:rsidP="00D80B34">
      <w:pPr>
        <w:numPr>
          <w:ilvl w:val="0"/>
          <w:numId w:val="3"/>
        </w:numPr>
        <w:spacing w:after="0" w:line="240" w:lineRule="auto"/>
        <w:rPr>
          <w:rFonts w:ascii="Arial" w:hAnsi="Arial" w:cs="Arial"/>
          <w:sz w:val="20"/>
          <w:szCs w:val="20"/>
        </w:rPr>
      </w:pPr>
      <w:r>
        <w:rPr>
          <w:rFonts w:ascii="Arial" w:hAnsi="Arial" w:cs="Arial"/>
          <w:sz w:val="20"/>
          <w:szCs w:val="20"/>
        </w:rPr>
        <w:t>Fiber outlets</w:t>
      </w:r>
      <w:r w:rsidR="00080FF4" w:rsidRPr="00080FF4">
        <w:rPr>
          <w:rFonts w:ascii="Arial" w:hAnsi="Arial" w:cs="Arial"/>
          <w:sz w:val="20"/>
          <w:szCs w:val="20"/>
        </w:rPr>
        <w:t xml:space="preserve">.  </w:t>
      </w:r>
      <w:r w:rsidR="00805132">
        <w:rPr>
          <w:rFonts w:ascii="Arial" w:hAnsi="Arial" w:cs="Arial"/>
          <w:sz w:val="20"/>
          <w:szCs w:val="20"/>
        </w:rPr>
        <w:t xml:space="preserve">There may be locations where fiber optic cable </w:t>
      </w:r>
      <w:r w:rsidR="000326DB">
        <w:rPr>
          <w:rFonts w:ascii="Arial" w:hAnsi="Arial" w:cs="Arial"/>
          <w:sz w:val="20"/>
          <w:szCs w:val="20"/>
        </w:rPr>
        <w:t>(</w:t>
      </w:r>
      <w:r w:rsidR="008471C0">
        <w:rPr>
          <w:rFonts w:ascii="Arial" w:hAnsi="Arial" w:cs="Arial"/>
          <w:sz w:val="20"/>
          <w:szCs w:val="20"/>
        </w:rPr>
        <w:t>instead of UTP cabling</w:t>
      </w:r>
      <w:r w:rsidR="000326DB">
        <w:rPr>
          <w:rFonts w:ascii="Arial" w:hAnsi="Arial" w:cs="Arial"/>
          <w:sz w:val="20"/>
          <w:szCs w:val="20"/>
        </w:rPr>
        <w:t>) is required</w:t>
      </w:r>
      <w:r w:rsidR="008471C0">
        <w:rPr>
          <w:rFonts w:ascii="Arial" w:hAnsi="Arial" w:cs="Arial"/>
          <w:sz w:val="20"/>
          <w:szCs w:val="20"/>
        </w:rPr>
        <w:t xml:space="preserve"> </w:t>
      </w:r>
      <w:r w:rsidR="00916A27">
        <w:rPr>
          <w:rFonts w:ascii="Arial" w:hAnsi="Arial" w:cs="Arial"/>
          <w:sz w:val="20"/>
          <w:szCs w:val="20"/>
        </w:rPr>
        <w:t>to meet</w:t>
      </w:r>
      <w:r w:rsidR="00805132">
        <w:rPr>
          <w:rFonts w:ascii="Arial" w:hAnsi="Arial" w:cs="Arial"/>
          <w:sz w:val="20"/>
          <w:szCs w:val="20"/>
        </w:rPr>
        <w:t xml:space="preserve"> high-bandwidth connectivity</w:t>
      </w:r>
      <w:r w:rsidR="00916A27">
        <w:rPr>
          <w:rFonts w:ascii="Arial" w:hAnsi="Arial" w:cs="Arial"/>
          <w:sz w:val="20"/>
          <w:szCs w:val="20"/>
        </w:rPr>
        <w:t xml:space="preserve"> needs</w:t>
      </w:r>
      <w:r w:rsidR="00805132">
        <w:rPr>
          <w:rFonts w:ascii="Arial" w:hAnsi="Arial" w:cs="Arial"/>
          <w:sz w:val="20"/>
          <w:szCs w:val="20"/>
        </w:rPr>
        <w:t xml:space="preserve">.  This typically occurs </w:t>
      </w:r>
      <w:r w:rsidR="008471C0">
        <w:rPr>
          <w:rFonts w:ascii="Arial" w:hAnsi="Arial" w:cs="Arial"/>
          <w:sz w:val="20"/>
          <w:szCs w:val="20"/>
        </w:rPr>
        <w:t>in specialized places like server rooms or video production studios.  The type of fiber to be installed (single or multi-mode) is determined by specific equipment requirements.</w:t>
      </w:r>
      <w:r w:rsidR="00CF5300">
        <w:rPr>
          <w:rFonts w:ascii="Arial" w:hAnsi="Arial" w:cs="Arial"/>
          <w:sz w:val="20"/>
          <w:szCs w:val="20"/>
        </w:rPr>
        <w:t xml:space="preserve">  </w:t>
      </w:r>
      <w:r w:rsidR="00540354">
        <w:rPr>
          <w:rFonts w:ascii="Arial" w:hAnsi="Arial" w:cs="Arial"/>
          <w:sz w:val="20"/>
          <w:szCs w:val="20"/>
        </w:rPr>
        <w:t xml:space="preserve">Terminations shall be completed </w:t>
      </w:r>
      <w:r w:rsidR="00CD2F18">
        <w:rPr>
          <w:rFonts w:ascii="Arial" w:hAnsi="Arial" w:cs="Arial"/>
          <w:sz w:val="20"/>
          <w:szCs w:val="20"/>
        </w:rPr>
        <w:t xml:space="preserve">per manufacturer specifications and </w:t>
      </w:r>
      <w:r w:rsidR="00540354">
        <w:rPr>
          <w:rFonts w:ascii="Arial" w:hAnsi="Arial" w:cs="Arial"/>
          <w:sz w:val="20"/>
          <w:szCs w:val="20"/>
        </w:rPr>
        <w:t>as follows:</w:t>
      </w:r>
    </w:p>
    <w:p w:rsidR="00212D7F" w:rsidRDefault="00212D7F" w:rsidP="00212D7F">
      <w:pPr>
        <w:spacing w:after="0" w:line="240" w:lineRule="auto"/>
        <w:ind w:left="720"/>
        <w:rPr>
          <w:rFonts w:ascii="Arial" w:hAnsi="Arial" w:cs="Arial"/>
          <w:sz w:val="20"/>
          <w:szCs w:val="20"/>
        </w:rPr>
      </w:pPr>
    </w:p>
    <w:p w:rsidR="00DD6DDB" w:rsidRDefault="00540354" w:rsidP="00E503B9">
      <w:pPr>
        <w:numPr>
          <w:ilvl w:val="0"/>
          <w:numId w:val="34"/>
        </w:numPr>
        <w:spacing w:after="0" w:line="240" w:lineRule="auto"/>
        <w:rPr>
          <w:rFonts w:ascii="Arial" w:hAnsi="Arial" w:cs="Arial"/>
          <w:sz w:val="20"/>
          <w:szCs w:val="20"/>
        </w:rPr>
      </w:pPr>
      <w:r>
        <w:rPr>
          <w:rFonts w:ascii="Arial" w:hAnsi="Arial" w:cs="Arial"/>
          <w:sz w:val="20"/>
          <w:szCs w:val="20"/>
        </w:rPr>
        <w:t xml:space="preserve">Station end.  </w:t>
      </w:r>
      <w:r w:rsidR="00D7364E">
        <w:rPr>
          <w:rFonts w:ascii="Arial" w:hAnsi="Arial" w:cs="Arial"/>
          <w:sz w:val="20"/>
          <w:szCs w:val="20"/>
        </w:rPr>
        <w:t xml:space="preserve">Outlets shall be terminated </w:t>
      </w:r>
      <w:r w:rsidR="00095D43">
        <w:rPr>
          <w:rFonts w:ascii="Arial" w:hAnsi="Arial" w:cs="Arial"/>
          <w:sz w:val="20"/>
          <w:szCs w:val="20"/>
        </w:rPr>
        <w:t>on a</w:t>
      </w:r>
      <w:r w:rsidR="00D7364E">
        <w:rPr>
          <w:rFonts w:ascii="Arial" w:hAnsi="Arial" w:cs="Arial"/>
          <w:sz w:val="20"/>
          <w:szCs w:val="20"/>
        </w:rPr>
        <w:t xml:space="preserve"> two-gang faceplate.</w:t>
      </w:r>
      <w:r w:rsidR="00095D43">
        <w:rPr>
          <w:rFonts w:ascii="Arial" w:hAnsi="Arial" w:cs="Arial"/>
          <w:sz w:val="20"/>
          <w:szCs w:val="20"/>
        </w:rPr>
        <w:t xml:space="preserve">  </w:t>
      </w:r>
      <w:r w:rsidR="006C28D3">
        <w:rPr>
          <w:rFonts w:ascii="Arial" w:hAnsi="Arial" w:cs="Arial"/>
          <w:sz w:val="20"/>
          <w:szCs w:val="20"/>
        </w:rPr>
        <w:t xml:space="preserve">Strands shall be terminated </w:t>
      </w:r>
      <w:r w:rsidR="00A0104B">
        <w:rPr>
          <w:rFonts w:ascii="Arial" w:hAnsi="Arial" w:cs="Arial"/>
          <w:sz w:val="20"/>
          <w:szCs w:val="20"/>
        </w:rPr>
        <w:t xml:space="preserve">(using mechanical termination) </w:t>
      </w:r>
      <w:r w:rsidR="006C28D3">
        <w:rPr>
          <w:rFonts w:ascii="Arial" w:hAnsi="Arial" w:cs="Arial"/>
          <w:sz w:val="20"/>
          <w:szCs w:val="20"/>
        </w:rPr>
        <w:t>with LC type connectors suited for the cable type (single or multi-mode).  Strand</w:t>
      </w:r>
      <w:r w:rsidR="00F0075A">
        <w:rPr>
          <w:rFonts w:ascii="Arial" w:hAnsi="Arial" w:cs="Arial"/>
          <w:sz w:val="20"/>
          <w:szCs w:val="20"/>
        </w:rPr>
        <w:t>s</w:t>
      </w:r>
      <w:r w:rsidR="006C28D3">
        <w:rPr>
          <w:rFonts w:ascii="Arial" w:hAnsi="Arial" w:cs="Arial"/>
          <w:sz w:val="20"/>
          <w:szCs w:val="20"/>
        </w:rPr>
        <w:t xml:space="preserve"> F1</w:t>
      </w:r>
      <w:r w:rsidR="00F0075A">
        <w:rPr>
          <w:rFonts w:ascii="Arial" w:hAnsi="Arial" w:cs="Arial"/>
          <w:sz w:val="20"/>
          <w:szCs w:val="20"/>
        </w:rPr>
        <w:t xml:space="preserve"> and F2</w:t>
      </w:r>
      <w:r w:rsidR="006C28D3">
        <w:rPr>
          <w:rFonts w:ascii="Arial" w:hAnsi="Arial" w:cs="Arial"/>
          <w:sz w:val="20"/>
          <w:szCs w:val="20"/>
        </w:rPr>
        <w:t xml:space="preserve"> </w:t>
      </w:r>
      <w:r w:rsidR="00916A27">
        <w:rPr>
          <w:rFonts w:ascii="Arial" w:hAnsi="Arial" w:cs="Arial"/>
          <w:sz w:val="20"/>
          <w:szCs w:val="20"/>
        </w:rPr>
        <w:t>will</w:t>
      </w:r>
      <w:r w:rsidR="006C28D3">
        <w:rPr>
          <w:rFonts w:ascii="Arial" w:hAnsi="Arial" w:cs="Arial"/>
          <w:sz w:val="20"/>
          <w:szCs w:val="20"/>
        </w:rPr>
        <w:t xml:space="preserve"> be terminated in the </w:t>
      </w:r>
      <w:r w:rsidR="00165461">
        <w:rPr>
          <w:rFonts w:ascii="Arial" w:hAnsi="Arial" w:cs="Arial"/>
          <w:sz w:val="20"/>
          <w:szCs w:val="20"/>
        </w:rPr>
        <w:t xml:space="preserve">lower left position of the faceplate.  Strands F3 and F4 will be terminated in the lower right </w:t>
      </w:r>
      <w:proofErr w:type="gramStart"/>
      <w:r w:rsidR="00165461">
        <w:rPr>
          <w:rFonts w:ascii="Arial" w:hAnsi="Arial" w:cs="Arial"/>
          <w:sz w:val="20"/>
          <w:szCs w:val="20"/>
        </w:rPr>
        <w:t>position,</w:t>
      </w:r>
      <w:proofErr w:type="gramEnd"/>
      <w:r w:rsidR="00165461">
        <w:rPr>
          <w:rFonts w:ascii="Arial" w:hAnsi="Arial" w:cs="Arial"/>
          <w:sz w:val="20"/>
          <w:szCs w:val="20"/>
        </w:rPr>
        <w:t xml:space="preserve"> and</w:t>
      </w:r>
      <w:r w:rsidR="006C28D3">
        <w:rPr>
          <w:rFonts w:ascii="Arial" w:hAnsi="Arial" w:cs="Arial"/>
          <w:sz w:val="20"/>
          <w:szCs w:val="20"/>
        </w:rPr>
        <w:t xml:space="preserve"> </w:t>
      </w:r>
      <w:r w:rsidR="00F0075A">
        <w:rPr>
          <w:rFonts w:ascii="Arial" w:hAnsi="Arial" w:cs="Arial"/>
          <w:sz w:val="20"/>
          <w:szCs w:val="20"/>
        </w:rPr>
        <w:t xml:space="preserve">blanks </w:t>
      </w:r>
      <w:r w:rsidR="00165461">
        <w:rPr>
          <w:rFonts w:ascii="Arial" w:hAnsi="Arial" w:cs="Arial"/>
          <w:sz w:val="20"/>
          <w:szCs w:val="20"/>
        </w:rPr>
        <w:t xml:space="preserve">will be </w:t>
      </w:r>
      <w:r w:rsidR="00F0075A">
        <w:rPr>
          <w:rFonts w:ascii="Arial" w:hAnsi="Arial" w:cs="Arial"/>
          <w:sz w:val="20"/>
          <w:szCs w:val="20"/>
        </w:rPr>
        <w:t xml:space="preserve">installed in </w:t>
      </w:r>
      <w:r w:rsidR="00165461">
        <w:rPr>
          <w:rFonts w:ascii="Arial" w:hAnsi="Arial" w:cs="Arial"/>
          <w:sz w:val="20"/>
          <w:szCs w:val="20"/>
        </w:rPr>
        <w:t>both upper</w:t>
      </w:r>
      <w:r w:rsidR="00F0075A">
        <w:rPr>
          <w:rFonts w:ascii="Arial" w:hAnsi="Arial" w:cs="Arial"/>
          <w:sz w:val="20"/>
          <w:szCs w:val="20"/>
        </w:rPr>
        <w:t xml:space="preserve"> positions</w:t>
      </w:r>
      <w:r w:rsidR="006C28D3">
        <w:rPr>
          <w:rFonts w:ascii="Arial" w:hAnsi="Arial" w:cs="Arial"/>
          <w:sz w:val="20"/>
          <w:szCs w:val="20"/>
        </w:rPr>
        <w:t>.</w:t>
      </w:r>
    </w:p>
    <w:p w:rsidR="00406923" w:rsidRDefault="00406923" w:rsidP="00406923">
      <w:pPr>
        <w:spacing w:after="0" w:line="240" w:lineRule="auto"/>
        <w:ind w:left="1440"/>
        <w:rPr>
          <w:rFonts w:ascii="Arial" w:hAnsi="Arial" w:cs="Arial"/>
          <w:sz w:val="20"/>
          <w:szCs w:val="20"/>
        </w:rPr>
      </w:pPr>
    </w:p>
    <w:p w:rsidR="00406923" w:rsidRDefault="00406923" w:rsidP="00101FC8">
      <w:pPr>
        <w:pStyle w:val="NoSpacing"/>
        <w:numPr>
          <w:ilvl w:val="0"/>
          <w:numId w:val="34"/>
        </w:numPr>
      </w:pPr>
      <w:r>
        <w:t xml:space="preserve">BDF/IDF end.  </w:t>
      </w:r>
      <w:r w:rsidR="00B77DEC">
        <w:t xml:space="preserve">In multi-rack rooms, </w:t>
      </w:r>
      <w:proofErr w:type="gramStart"/>
      <w:r w:rsidR="00B77DEC">
        <w:t>o</w:t>
      </w:r>
      <w:r w:rsidR="00101FC8">
        <w:t>ne 2RU fiber housing</w:t>
      </w:r>
      <w:proofErr w:type="gramEnd"/>
      <w:r w:rsidR="00101FC8">
        <w:t xml:space="preserve"> will be installed solely for horizontal cable terminations.  This housing will contain a maximum of four connector panels installed with colored square icons facing down.</w:t>
      </w:r>
      <w:r w:rsidR="00101FC8" w:rsidRPr="007A6273">
        <w:t xml:space="preserve">  </w:t>
      </w:r>
      <w:r w:rsidR="00A0104B">
        <w:t>Beginning in the upper left connector panel</w:t>
      </w:r>
      <w:r w:rsidR="00EA09CC">
        <w:t xml:space="preserve">, strand F1 </w:t>
      </w:r>
      <w:r w:rsidR="00916A27">
        <w:t>will</w:t>
      </w:r>
      <w:r w:rsidR="00EA09CC">
        <w:t xml:space="preserve"> be terminated</w:t>
      </w:r>
      <w:r w:rsidR="00B06F3D">
        <w:t xml:space="preserve"> (using mechanical termination)</w:t>
      </w:r>
      <w:r w:rsidR="00EA09CC">
        <w:t xml:space="preserve"> </w:t>
      </w:r>
      <w:r w:rsidR="00C20AA5">
        <w:t xml:space="preserve">on the </w:t>
      </w:r>
      <w:r w:rsidR="00B77DEC">
        <w:lastRenderedPageBreak/>
        <w:t>bottom</w:t>
      </w:r>
      <w:r w:rsidR="00C20AA5">
        <w:t xml:space="preserve"> half of the left-most duplex adapter.  Strand F</w:t>
      </w:r>
      <w:r w:rsidR="00463017">
        <w:t>2</w:t>
      </w:r>
      <w:r w:rsidR="00C20AA5">
        <w:t xml:space="preserve"> will be terminated in the </w:t>
      </w:r>
      <w:r w:rsidR="00B77DEC">
        <w:t>top</w:t>
      </w:r>
      <w:r w:rsidR="00C20AA5">
        <w:t xml:space="preserve"> half of that same adapter.</w:t>
      </w:r>
      <w:r w:rsidR="00EA09CC">
        <w:t xml:space="preserve">  Strands F3 and F4 </w:t>
      </w:r>
      <w:r w:rsidR="00916A27">
        <w:t>will</w:t>
      </w:r>
      <w:r w:rsidR="00EA09CC">
        <w:t xml:space="preserve"> be terminated in </w:t>
      </w:r>
      <w:r w:rsidR="00C20AA5">
        <w:t>second adapter similarly.</w:t>
      </w:r>
      <w:r w:rsidR="00EA09CC">
        <w:t xml:space="preserve">  </w:t>
      </w:r>
      <w:r w:rsidR="008A1615">
        <w:t>For additional horizontal fiber cables, t</w:t>
      </w:r>
      <w:r w:rsidR="00EA09CC">
        <w:t xml:space="preserve">he above pattern </w:t>
      </w:r>
      <w:r w:rsidR="00C20AA5">
        <w:t>will</w:t>
      </w:r>
      <w:r w:rsidR="00EA09CC">
        <w:t xml:space="preserve"> be repeated until the upper left connector panel is filled.  Subsequent terminations </w:t>
      </w:r>
      <w:r w:rsidR="00916A27">
        <w:t>will</w:t>
      </w:r>
      <w:r w:rsidR="00EA09CC">
        <w:t xml:space="preserve"> be made in the lower left connector panel, followed by the upper right and lower right connector panels, </w:t>
      </w:r>
      <w:r w:rsidR="00916A27">
        <w:t>as required</w:t>
      </w:r>
      <w:r w:rsidR="00EA09CC">
        <w:t>.</w:t>
      </w:r>
    </w:p>
    <w:p w:rsidR="00601F12" w:rsidRDefault="00601F12" w:rsidP="00601F12">
      <w:pPr>
        <w:spacing w:after="0" w:line="240" w:lineRule="auto"/>
        <w:ind w:left="720"/>
        <w:rPr>
          <w:rFonts w:ascii="Arial" w:hAnsi="Arial" w:cs="Arial"/>
          <w:sz w:val="20"/>
          <w:szCs w:val="20"/>
        </w:rPr>
      </w:pPr>
    </w:p>
    <w:p w:rsidR="006665D0" w:rsidRDefault="00D21A5F" w:rsidP="00D80B34">
      <w:pPr>
        <w:numPr>
          <w:ilvl w:val="0"/>
          <w:numId w:val="3"/>
        </w:numPr>
        <w:spacing w:after="0" w:line="240" w:lineRule="auto"/>
        <w:rPr>
          <w:rFonts w:ascii="Arial" w:hAnsi="Arial" w:cs="Arial"/>
          <w:sz w:val="20"/>
          <w:szCs w:val="20"/>
        </w:rPr>
      </w:pPr>
      <w:r>
        <w:rPr>
          <w:rFonts w:ascii="Arial" w:hAnsi="Arial" w:cs="Arial"/>
          <w:sz w:val="20"/>
          <w:szCs w:val="20"/>
        </w:rPr>
        <w:t>UWS outlets with video.</w:t>
      </w:r>
      <w:r w:rsidR="006665D0">
        <w:rPr>
          <w:rFonts w:ascii="Arial" w:hAnsi="Arial" w:cs="Arial"/>
          <w:sz w:val="20"/>
          <w:szCs w:val="20"/>
        </w:rPr>
        <w:t xml:space="preserve">  </w:t>
      </w:r>
      <w:r w:rsidR="000B7C85">
        <w:rPr>
          <w:rFonts w:ascii="Arial" w:hAnsi="Arial" w:cs="Arial"/>
          <w:sz w:val="20"/>
          <w:szCs w:val="20"/>
        </w:rPr>
        <w:t xml:space="preserve">Although CATV and other video services </w:t>
      </w:r>
      <w:r w:rsidR="000B0110">
        <w:rPr>
          <w:rFonts w:ascii="Arial" w:hAnsi="Arial" w:cs="Arial"/>
          <w:sz w:val="20"/>
          <w:szCs w:val="20"/>
        </w:rPr>
        <w:t>are i</w:t>
      </w:r>
      <w:r w:rsidR="000B7C85">
        <w:rPr>
          <w:rFonts w:ascii="Arial" w:hAnsi="Arial" w:cs="Arial"/>
          <w:sz w:val="20"/>
          <w:szCs w:val="20"/>
        </w:rPr>
        <w:t xml:space="preserve">ncreasingly moving to data network delivered mechanisms, there may occasionally be a need for installation of coax video cable.  This will be an RG6 video cable terminated in the same outlet faceplate with the three Category 6A cables </w:t>
      </w:r>
      <w:r w:rsidR="008B02D7">
        <w:rPr>
          <w:rFonts w:ascii="Arial" w:hAnsi="Arial" w:cs="Arial"/>
          <w:sz w:val="20"/>
          <w:szCs w:val="20"/>
        </w:rPr>
        <w:t>that constitute</w:t>
      </w:r>
      <w:r w:rsidR="000B7C85">
        <w:rPr>
          <w:rFonts w:ascii="Arial" w:hAnsi="Arial" w:cs="Arial"/>
          <w:sz w:val="20"/>
          <w:szCs w:val="20"/>
        </w:rPr>
        <w:t xml:space="preserve"> typical UWS outlets.</w:t>
      </w:r>
      <w:r w:rsidR="006665D0">
        <w:rPr>
          <w:rFonts w:ascii="Arial" w:hAnsi="Arial" w:cs="Arial"/>
          <w:sz w:val="20"/>
          <w:szCs w:val="20"/>
        </w:rPr>
        <w:t xml:space="preserve">   </w:t>
      </w:r>
      <w:r w:rsidR="001C5536">
        <w:rPr>
          <w:rFonts w:ascii="Arial" w:hAnsi="Arial" w:cs="Arial"/>
          <w:sz w:val="20"/>
          <w:szCs w:val="20"/>
        </w:rPr>
        <w:t>Terminations shall be completed per manufacturer specifications and as follows:</w:t>
      </w:r>
    </w:p>
    <w:p w:rsidR="001C5536" w:rsidRDefault="001C5536" w:rsidP="001C5536">
      <w:pPr>
        <w:spacing w:after="0" w:line="240" w:lineRule="auto"/>
        <w:ind w:left="720"/>
        <w:rPr>
          <w:rFonts w:ascii="Arial" w:hAnsi="Arial" w:cs="Arial"/>
          <w:sz w:val="20"/>
          <w:szCs w:val="20"/>
        </w:rPr>
      </w:pPr>
    </w:p>
    <w:p w:rsidR="001E5DA0" w:rsidRDefault="001C5536" w:rsidP="00DF7CE7">
      <w:pPr>
        <w:pStyle w:val="Header"/>
        <w:numPr>
          <w:ilvl w:val="0"/>
          <w:numId w:val="25"/>
        </w:numPr>
        <w:tabs>
          <w:tab w:val="clear" w:pos="4320"/>
          <w:tab w:val="clear" w:pos="8640"/>
        </w:tabs>
        <w:rPr>
          <w:rFonts w:ascii="Arial" w:hAnsi="Arial" w:cs="Arial"/>
        </w:rPr>
      </w:pPr>
      <w:r>
        <w:rPr>
          <w:rFonts w:ascii="Arial" w:hAnsi="Arial" w:cs="Arial"/>
        </w:rPr>
        <w:t xml:space="preserve">Station end. The three Category 6A cables shall be terminated per above.  In the lower left position, </w:t>
      </w:r>
      <w:r w:rsidR="0006718E">
        <w:rPr>
          <w:rFonts w:ascii="Arial" w:hAnsi="Arial" w:cs="Arial"/>
        </w:rPr>
        <w:t>a</w:t>
      </w:r>
      <w:r>
        <w:rPr>
          <w:rFonts w:ascii="Arial" w:hAnsi="Arial" w:cs="Arial"/>
        </w:rPr>
        <w:t xml:space="preserve"> video (F-type) </w:t>
      </w:r>
      <w:r w:rsidR="0006718E">
        <w:rPr>
          <w:rFonts w:ascii="Arial" w:hAnsi="Arial" w:cs="Arial"/>
        </w:rPr>
        <w:t>jack</w:t>
      </w:r>
      <w:r>
        <w:rPr>
          <w:rFonts w:ascii="Arial" w:hAnsi="Arial" w:cs="Arial"/>
        </w:rPr>
        <w:t xml:space="preserve"> shall be installed.</w:t>
      </w:r>
      <w:r w:rsidR="001E5DA0">
        <w:rPr>
          <w:rFonts w:ascii="Arial" w:hAnsi="Arial" w:cs="Arial"/>
        </w:rPr>
        <w:t xml:space="preserve">  The RG6 cable shall be terminated as follows:</w:t>
      </w:r>
    </w:p>
    <w:p w:rsidR="00873781" w:rsidRPr="00B02705" w:rsidRDefault="00873781" w:rsidP="00873781">
      <w:pPr>
        <w:pStyle w:val="Header"/>
        <w:numPr>
          <w:ilvl w:val="1"/>
          <w:numId w:val="25"/>
        </w:numPr>
        <w:tabs>
          <w:tab w:val="clear" w:pos="4320"/>
          <w:tab w:val="clear" w:pos="8640"/>
        </w:tabs>
        <w:rPr>
          <w:rFonts w:ascii="Arial" w:hAnsi="Arial" w:cs="Arial"/>
          <w:color w:val="auto"/>
        </w:rPr>
      </w:pPr>
      <w:r>
        <w:rPr>
          <w:rFonts w:ascii="Arial" w:hAnsi="Arial" w:cs="Arial"/>
        </w:rPr>
        <w:t xml:space="preserve">Prep cable </w:t>
      </w:r>
      <w:r w:rsidR="001E5DA0" w:rsidRPr="001E5DA0">
        <w:rPr>
          <w:rFonts w:ascii="Arial" w:hAnsi="Arial" w:cs="Arial"/>
        </w:rPr>
        <w:t xml:space="preserve">with a </w:t>
      </w:r>
      <w:r w:rsidRPr="00B02705">
        <w:rPr>
          <w:rFonts w:ascii="Arial" w:hAnsi="Arial" w:cs="Arial"/>
          <w:color w:val="auto"/>
        </w:rPr>
        <w:t xml:space="preserve">fixed blade, prep tool </w:t>
      </w:r>
      <w:r w:rsidR="001E5DA0" w:rsidRPr="001E5DA0">
        <w:rPr>
          <w:rFonts w:ascii="Arial" w:hAnsi="Arial" w:cs="Arial"/>
        </w:rPr>
        <w:t>drop trimmer</w:t>
      </w:r>
      <w:r>
        <w:rPr>
          <w:rFonts w:ascii="Arial" w:hAnsi="Arial" w:cs="Arial"/>
        </w:rPr>
        <w:t xml:space="preserve"> </w:t>
      </w:r>
      <w:r w:rsidR="00A737A9">
        <w:rPr>
          <w:rFonts w:ascii="Arial" w:hAnsi="Arial" w:cs="Arial"/>
        </w:rPr>
        <w:t>designed for RG6 cable</w:t>
      </w:r>
      <w:r w:rsidR="001E5DA0" w:rsidRPr="001E5DA0">
        <w:rPr>
          <w:rFonts w:ascii="Arial" w:hAnsi="Arial" w:cs="Arial"/>
        </w:rPr>
        <w:t>.  Insert cable into outer opening of tool until c</w:t>
      </w:r>
      <w:r>
        <w:rPr>
          <w:rFonts w:ascii="Arial" w:hAnsi="Arial" w:cs="Arial"/>
        </w:rPr>
        <w:t xml:space="preserve">able </w:t>
      </w:r>
      <w:r w:rsidRPr="00B02705">
        <w:rPr>
          <w:rFonts w:ascii="Arial" w:hAnsi="Arial" w:cs="Arial"/>
          <w:color w:val="auto"/>
        </w:rPr>
        <w:t>touches stop.  Use edge of tool if no stop.</w:t>
      </w:r>
      <w:r w:rsidR="00C61A9C" w:rsidRPr="00B02705">
        <w:rPr>
          <w:rFonts w:ascii="Arial" w:hAnsi="Arial" w:cs="Arial"/>
          <w:color w:val="auto"/>
        </w:rPr>
        <w:t xml:space="preserve"> Pro</w:t>
      </w:r>
      <w:r w:rsidRPr="00B02705">
        <w:rPr>
          <w:rFonts w:ascii="Arial" w:hAnsi="Arial" w:cs="Arial"/>
          <w:color w:val="auto"/>
        </w:rPr>
        <w:t xml:space="preserve">per tool should have two blades not three.  </w:t>
      </w:r>
      <w:r w:rsidR="001E5DA0" w:rsidRPr="001E5DA0">
        <w:rPr>
          <w:rFonts w:ascii="Arial" w:hAnsi="Arial" w:cs="Arial"/>
        </w:rPr>
        <w:t xml:space="preserve">Close tool and rotate clockwise around cable 4 to 5 times or until cutting action can no longer be heard.  Holding tool firmly closed, pull tool away from cable end to expose the </w:t>
      </w:r>
      <w:r w:rsidR="00C61A9C">
        <w:rPr>
          <w:rFonts w:ascii="Arial" w:hAnsi="Arial" w:cs="Arial"/>
        </w:rPr>
        <w:t xml:space="preserve">braid and center </w:t>
      </w:r>
      <w:r w:rsidR="001E5DA0" w:rsidRPr="001E5DA0">
        <w:rPr>
          <w:rFonts w:ascii="Arial" w:hAnsi="Arial" w:cs="Arial"/>
        </w:rPr>
        <w:t>conductor.</w:t>
      </w:r>
      <w:r>
        <w:rPr>
          <w:rFonts w:ascii="Arial" w:hAnsi="Arial" w:cs="Arial"/>
        </w:rPr>
        <w:t xml:space="preserve">  </w:t>
      </w:r>
      <w:r w:rsidRPr="00B02705">
        <w:rPr>
          <w:rFonts w:ascii="Arial" w:hAnsi="Arial" w:cs="Arial"/>
          <w:color w:val="auto"/>
        </w:rPr>
        <w:t>Cable should be prepped to ¼” x</w:t>
      </w:r>
      <w:r w:rsidR="00E63CF5" w:rsidRPr="00B02705">
        <w:rPr>
          <w:rFonts w:ascii="Arial" w:hAnsi="Arial" w:cs="Arial"/>
          <w:color w:val="auto"/>
        </w:rPr>
        <w:t xml:space="preserve"> ¼”</w:t>
      </w:r>
      <w:r w:rsidRPr="00B02705">
        <w:rPr>
          <w:rFonts w:ascii="Arial" w:hAnsi="Arial" w:cs="Arial"/>
          <w:color w:val="auto"/>
        </w:rPr>
        <w:t xml:space="preserve"> dimensions.</w:t>
      </w:r>
    </w:p>
    <w:p w:rsidR="00873781" w:rsidRPr="00B02705" w:rsidRDefault="00873781" w:rsidP="00873781">
      <w:pPr>
        <w:pStyle w:val="Header"/>
        <w:numPr>
          <w:ilvl w:val="1"/>
          <w:numId w:val="25"/>
        </w:numPr>
        <w:tabs>
          <w:tab w:val="clear" w:pos="4320"/>
          <w:tab w:val="clear" w:pos="8640"/>
        </w:tabs>
        <w:rPr>
          <w:rFonts w:ascii="Arial" w:hAnsi="Arial" w:cs="Arial"/>
          <w:color w:val="auto"/>
        </w:rPr>
      </w:pPr>
      <w:r w:rsidRPr="00B02705">
        <w:rPr>
          <w:rFonts w:ascii="Arial" w:hAnsi="Arial" w:cs="Arial"/>
          <w:color w:val="auto"/>
        </w:rPr>
        <w:t>Fold back braid.  For Quad Shield cable remove layer of foil between the two braids.</w:t>
      </w:r>
    </w:p>
    <w:p w:rsidR="00C61A9C" w:rsidRPr="00B02705" w:rsidRDefault="00C61A9C" w:rsidP="00C61A9C">
      <w:pPr>
        <w:pStyle w:val="Header"/>
        <w:numPr>
          <w:ilvl w:val="1"/>
          <w:numId w:val="25"/>
        </w:numPr>
        <w:tabs>
          <w:tab w:val="clear" w:pos="4320"/>
          <w:tab w:val="clear" w:pos="8640"/>
        </w:tabs>
        <w:rPr>
          <w:rFonts w:ascii="Arial" w:hAnsi="Arial" w:cs="Arial"/>
          <w:color w:val="auto"/>
        </w:rPr>
      </w:pPr>
      <w:r w:rsidRPr="00B02705">
        <w:rPr>
          <w:rFonts w:ascii="Arial" w:hAnsi="Arial" w:cs="Arial"/>
          <w:color w:val="auto"/>
        </w:rPr>
        <w:t xml:space="preserve">Inspect center conductor to make sure there isn’t a thin layer of dielectric remaining on conductor or a piece of the braid wrapped around the center </w:t>
      </w:r>
      <w:proofErr w:type="spellStart"/>
      <w:r w:rsidRPr="00B02705">
        <w:rPr>
          <w:rFonts w:ascii="Arial" w:hAnsi="Arial" w:cs="Arial"/>
          <w:color w:val="auto"/>
        </w:rPr>
        <w:t>conducter</w:t>
      </w:r>
      <w:proofErr w:type="spellEnd"/>
      <w:r w:rsidRPr="00B02705">
        <w:rPr>
          <w:rFonts w:ascii="Arial" w:hAnsi="Arial" w:cs="Arial"/>
          <w:color w:val="auto"/>
        </w:rPr>
        <w:t xml:space="preserve">. </w:t>
      </w:r>
    </w:p>
    <w:p w:rsidR="00E63CF5" w:rsidRPr="00B02705" w:rsidRDefault="00E63CF5" w:rsidP="00C61A9C">
      <w:pPr>
        <w:pStyle w:val="Header"/>
        <w:numPr>
          <w:ilvl w:val="1"/>
          <w:numId w:val="25"/>
        </w:numPr>
        <w:tabs>
          <w:tab w:val="clear" w:pos="4320"/>
          <w:tab w:val="clear" w:pos="8640"/>
        </w:tabs>
        <w:rPr>
          <w:rFonts w:ascii="Arial" w:hAnsi="Arial" w:cs="Arial"/>
          <w:color w:val="auto"/>
        </w:rPr>
      </w:pPr>
      <w:r w:rsidRPr="00B02705">
        <w:rPr>
          <w:rFonts w:ascii="Arial" w:hAnsi="Arial" w:cs="Arial"/>
          <w:color w:val="auto"/>
        </w:rPr>
        <w:t xml:space="preserve">Guide center conductor and dielectric into post.  Insert cable into connector until dielectric is flush with post.  Center conductor should extend approximately 1/16” past edge of </w:t>
      </w:r>
      <w:proofErr w:type="gramStart"/>
      <w:r w:rsidRPr="00B02705">
        <w:rPr>
          <w:rFonts w:ascii="Arial" w:hAnsi="Arial" w:cs="Arial"/>
          <w:color w:val="auto"/>
        </w:rPr>
        <w:t>connector(</w:t>
      </w:r>
      <w:proofErr w:type="gramEnd"/>
      <w:r w:rsidRPr="00B02705">
        <w:rPr>
          <w:rFonts w:ascii="Arial" w:hAnsi="Arial" w:cs="Arial"/>
          <w:color w:val="auto"/>
        </w:rPr>
        <w:t>no more than 2/16”).</w:t>
      </w:r>
    </w:p>
    <w:p w:rsidR="001E5DA0" w:rsidRDefault="001E5DA0" w:rsidP="003D555F">
      <w:pPr>
        <w:pStyle w:val="Header"/>
        <w:numPr>
          <w:ilvl w:val="1"/>
          <w:numId w:val="25"/>
        </w:numPr>
        <w:tabs>
          <w:tab w:val="clear" w:pos="4320"/>
          <w:tab w:val="clear" w:pos="8640"/>
        </w:tabs>
        <w:rPr>
          <w:rFonts w:ascii="Arial" w:hAnsi="Arial" w:cs="Arial"/>
        </w:rPr>
      </w:pPr>
      <w:r w:rsidRPr="00B02705">
        <w:rPr>
          <w:rFonts w:ascii="Arial" w:hAnsi="Arial" w:cs="Arial"/>
          <w:color w:val="auto"/>
        </w:rPr>
        <w:t xml:space="preserve">Insert </w:t>
      </w:r>
      <w:r w:rsidR="00E63CF5" w:rsidRPr="00B02705">
        <w:rPr>
          <w:rFonts w:ascii="Arial" w:hAnsi="Arial" w:cs="Arial"/>
          <w:color w:val="auto"/>
        </w:rPr>
        <w:t>the F connector into compression</w:t>
      </w:r>
      <w:r w:rsidRPr="00B02705">
        <w:rPr>
          <w:rFonts w:ascii="Arial" w:hAnsi="Arial" w:cs="Arial"/>
          <w:color w:val="auto"/>
        </w:rPr>
        <w:t xml:space="preserve"> tool </w:t>
      </w:r>
      <w:r w:rsidR="00E63CF5" w:rsidRPr="00B02705">
        <w:rPr>
          <w:rFonts w:ascii="Arial" w:hAnsi="Arial" w:cs="Arial"/>
          <w:color w:val="auto"/>
        </w:rPr>
        <w:t xml:space="preserve">and properly seat.  Compress fully.  </w:t>
      </w:r>
      <w:r w:rsidRPr="00B02705">
        <w:rPr>
          <w:rFonts w:ascii="Arial" w:hAnsi="Arial" w:cs="Arial"/>
          <w:color w:val="auto"/>
        </w:rPr>
        <w:t xml:space="preserve">When properly </w:t>
      </w:r>
      <w:r w:rsidRPr="001E5DA0">
        <w:rPr>
          <w:rFonts w:ascii="Arial" w:hAnsi="Arial" w:cs="Arial"/>
        </w:rPr>
        <w:t xml:space="preserve">connected, no braided shield will be visible from under the </w:t>
      </w:r>
      <w:r w:rsidR="00E63CF5">
        <w:rPr>
          <w:rFonts w:ascii="Arial" w:hAnsi="Arial" w:cs="Arial"/>
        </w:rPr>
        <w:t xml:space="preserve">bottom </w:t>
      </w:r>
      <w:r w:rsidRPr="001E5DA0">
        <w:rPr>
          <w:rFonts w:ascii="Arial" w:hAnsi="Arial" w:cs="Arial"/>
        </w:rPr>
        <w:t>portion of the connector, and the dielectric insulation will be flush with the top of the inner ring of the connector.</w:t>
      </w:r>
    </w:p>
    <w:p w:rsidR="00C61A9C" w:rsidRDefault="0006718E" w:rsidP="00C61A9C">
      <w:pPr>
        <w:pStyle w:val="Header"/>
        <w:numPr>
          <w:ilvl w:val="1"/>
          <w:numId w:val="25"/>
        </w:numPr>
        <w:tabs>
          <w:tab w:val="clear" w:pos="4320"/>
          <w:tab w:val="clear" w:pos="8640"/>
        </w:tabs>
        <w:rPr>
          <w:rFonts w:ascii="Arial" w:hAnsi="Arial" w:cs="Arial"/>
        </w:rPr>
      </w:pPr>
      <w:r w:rsidRPr="00C61A9C">
        <w:rPr>
          <w:rFonts w:ascii="Arial" w:hAnsi="Arial" w:cs="Arial"/>
        </w:rPr>
        <w:t xml:space="preserve">Twist the </w:t>
      </w:r>
      <w:r w:rsidR="00F74D3A" w:rsidRPr="00C61A9C">
        <w:rPr>
          <w:rFonts w:ascii="Arial" w:hAnsi="Arial" w:cs="Arial"/>
        </w:rPr>
        <w:t xml:space="preserve">cable </w:t>
      </w:r>
      <w:r w:rsidRPr="00C61A9C">
        <w:rPr>
          <w:rFonts w:ascii="Arial" w:hAnsi="Arial" w:cs="Arial"/>
        </w:rPr>
        <w:t xml:space="preserve">connector onto the jack hand tight plus ¼ </w:t>
      </w:r>
      <w:proofErr w:type="gramStart"/>
      <w:r w:rsidRPr="00C61A9C">
        <w:rPr>
          <w:rFonts w:ascii="Arial" w:hAnsi="Arial" w:cs="Arial"/>
        </w:rPr>
        <w:t>revolution</w:t>
      </w:r>
      <w:proofErr w:type="gramEnd"/>
      <w:r w:rsidRPr="00C61A9C">
        <w:rPr>
          <w:rFonts w:ascii="Arial" w:hAnsi="Arial" w:cs="Arial"/>
        </w:rPr>
        <w:t xml:space="preserve"> with wrench.</w:t>
      </w:r>
      <w:r w:rsidR="00C61A9C">
        <w:rPr>
          <w:rFonts w:ascii="Arial" w:hAnsi="Arial" w:cs="Arial"/>
        </w:rPr>
        <w:t xml:space="preserve">  When properly tightened the portion threaded onto the jack and the body should not move. </w:t>
      </w:r>
    </w:p>
    <w:p w:rsidR="00AA71EA" w:rsidRPr="00AA71EA" w:rsidRDefault="00B02705" w:rsidP="00AA71EA">
      <w:pPr>
        <w:pStyle w:val="Header"/>
        <w:numPr>
          <w:ilvl w:val="1"/>
          <w:numId w:val="25"/>
        </w:numPr>
        <w:rPr>
          <w:rFonts w:ascii="Arial" w:hAnsi="Arial" w:cs="Arial"/>
        </w:rPr>
      </w:pPr>
      <w:r>
        <w:rPr>
          <w:rFonts w:ascii="Arial" w:hAnsi="Arial" w:cs="Arial"/>
        </w:rPr>
        <w:t>Tools.  Use a commercial grade stripper (</w:t>
      </w:r>
      <w:r w:rsidRPr="00B02705">
        <w:rPr>
          <w:rFonts w:ascii="Arial" w:hAnsi="Arial" w:cs="Arial"/>
        </w:rPr>
        <w:t xml:space="preserve">Belden Snap-N-Seal </w:t>
      </w:r>
      <w:proofErr w:type="gramStart"/>
      <w:r w:rsidRPr="00B02705">
        <w:rPr>
          <w:rFonts w:ascii="Arial" w:hAnsi="Arial" w:cs="Arial"/>
        </w:rPr>
        <w:t>CST596596  or</w:t>
      </w:r>
      <w:proofErr w:type="gramEnd"/>
      <w:r w:rsidRPr="00B02705">
        <w:rPr>
          <w:rFonts w:ascii="Arial" w:hAnsi="Arial" w:cs="Arial"/>
        </w:rPr>
        <w:t xml:space="preserve"> equ</w:t>
      </w:r>
      <w:r>
        <w:rPr>
          <w:rFonts w:ascii="Arial" w:hAnsi="Arial" w:cs="Arial"/>
        </w:rPr>
        <w:t>al) and compression tool (</w:t>
      </w:r>
      <w:r w:rsidR="00AA71EA" w:rsidRPr="00AA71EA">
        <w:rPr>
          <w:rFonts w:ascii="Arial" w:hAnsi="Arial" w:cs="Arial"/>
        </w:rPr>
        <w:t xml:space="preserve">Skywalker Lock and Seal Big Blue </w:t>
      </w:r>
      <w:r w:rsidR="00AA71EA">
        <w:rPr>
          <w:rFonts w:ascii="Arial" w:hAnsi="Arial" w:cs="Arial"/>
        </w:rPr>
        <w:t xml:space="preserve">- </w:t>
      </w:r>
      <w:r w:rsidR="00AA71EA" w:rsidRPr="00AA71EA">
        <w:rPr>
          <w:rFonts w:ascii="Arial" w:hAnsi="Arial" w:cs="Arial"/>
        </w:rPr>
        <w:t>LNS 5000 or equal</w:t>
      </w:r>
      <w:r w:rsidR="00AA71EA">
        <w:rPr>
          <w:rFonts w:ascii="Arial" w:hAnsi="Arial" w:cs="Arial"/>
        </w:rPr>
        <w:t>)</w:t>
      </w:r>
      <w:r w:rsidR="00AA71EA" w:rsidRPr="00AA71EA">
        <w:rPr>
          <w:rFonts w:ascii="Arial" w:hAnsi="Arial" w:cs="Arial"/>
        </w:rPr>
        <w:t>.</w:t>
      </w:r>
    </w:p>
    <w:p w:rsidR="00B02705" w:rsidRPr="00C61A9C" w:rsidRDefault="00B02705" w:rsidP="00AA71EA">
      <w:pPr>
        <w:pStyle w:val="Header"/>
        <w:tabs>
          <w:tab w:val="clear" w:pos="4320"/>
          <w:tab w:val="clear" w:pos="8640"/>
        </w:tabs>
        <w:ind w:left="2520"/>
        <w:rPr>
          <w:rFonts w:ascii="Arial" w:hAnsi="Arial" w:cs="Arial"/>
        </w:rPr>
      </w:pPr>
    </w:p>
    <w:p w:rsidR="00886069" w:rsidRDefault="00EE7A0E" w:rsidP="00EE7A0E">
      <w:pPr>
        <w:numPr>
          <w:ilvl w:val="0"/>
          <w:numId w:val="25"/>
        </w:numPr>
        <w:spacing w:after="0" w:line="240" w:lineRule="auto"/>
        <w:rPr>
          <w:rFonts w:ascii="Arial" w:hAnsi="Arial" w:cs="Arial"/>
          <w:sz w:val="20"/>
          <w:szCs w:val="20"/>
        </w:rPr>
      </w:pPr>
      <w:r w:rsidRPr="00F74D3A">
        <w:rPr>
          <w:rFonts w:ascii="Arial" w:hAnsi="Arial" w:cs="Arial"/>
          <w:sz w:val="20"/>
          <w:szCs w:val="20"/>
        </w:rPr>
        <w:t xml:space="preserve">BDF/IDF end.  </w:t>
      </w:r>
      <w:r w:rsidR="00F74D3A" w:rsidRPr="00F74D3A">
        <w:rPr>
          <w:rFonts w:ascii="Arial" w:hAnsi="Arial" w:cs="Arial"/>
          <w:sz w:val="20"/>
          <w:szCs w:val="20"/>
        </w:rPr>
        <w:t xml:space="preserve">The RG6 cable </w:t>
      </w:r>
      <w:r w:rsidR="008B02D7">
        <w:rPr>
          <w:rFonts w:ascii="Arial" w:hAnsi="Arial" w:cs="Arial"/>
          <w:sz w:val="20"/>
          <w:szCs w:val="20"/>
        </w:rPr>
        <w:t>will</w:t>
      </w:r>
      <w:r w:rsidR="00F74D3A" w:rsidRPr="00F74D3A">
        <w:rPr>
          <w:rFonts w:ascii="Arial" w:hAnsi="Arial" w:cs="Arial"/>
          <w:sz w:val="20"/>
          <w:szCs w:val="20"/>
        </w:rPr>
        <w:t xml:space="preserve"> be terminated as described above. </w:t>
      </w:r>
      <w:r w:rsidR="000315AE" w:rsidRPr="00F74D3A">
        <w:rPr>
          <w:rFonts w:ascii="Arial" w:hAnsi="Arial" w:cs="Arial"/>
          <w:sz w:val="20"/>
          <w:szCs w:val="20"/>
        </w:rPr>
        <w:t xml:space="preserve">Beginning in the upper left position of the </w:t>
      </w:r>
      <w:r w:rsidR="00F74D3A" w:rsidRPr="00F74D3A">
        <w:rPr>
          <w:rFonts w:ascii="Arial" w:hAnsi="Arial" w:cs="Arial"/>
          <w:sz w:val="20"/>
          <w:szCs w:val="20"/>
        </w:rPr>
        <w:t xml:space="preserve">video </w:t>
      </w:r>
      <w:r w:rsidR="000315AE" w:rsidRPr="00F74D3A">
        <w:rPr>
          <w:rFonts w:ascii="Arial" w:hAnsi="Arial" w:cs="Arial"/>
          <w:sz w:val="20"/>
          <w:szCs w:val="20"/>
        </w:rPr>
        <w:t>F-panel in the first</w:t>
      </w:r>
      <w:r w:rsidR="00F74D3A" w:rsidRPr="00F74D3A">
        <w:rPr>
          <w:rFonts w:ascii="Arial" w:hAnsi="Arial" w:cs="Arial"/>
          <w:sz w:val="20"/>
          <w:szCs w:val="20"/>
        </w:rPr>
        <w:t xml:space="preserve"> cross-connect rack, a video</w:t>
      </w:r>
      <w:r w:rsidR="000B0110">
        <w:rPr>
          <w:rFonts w:ascii="Arial" w:hAnsi="Arial" w:cs="Arial"/>
          <w:sz w:val="20"/>
          <w:szCs w:val="20"/>
        </w:rPr>
        <w:t xml:space="preserve"> </w:t>
      </w:r>
      <w:proofErr w:type="gramStart"/>
      <w:r w:rsidR="000B0110">
        <w:rPr>
          <w:rFonts w:ascii="Arial" w:hAnsi="Arial" w:cs="Arial"/>
          <w:sz w:val="20"/>
          <w:szCs w:val="20"/>
        </w:rPr>
        <w:t xml:space="preserve">jack </w:t>
      </w:r>
      <w:r w:rsidR="00F74D3A" w:rsidRPr="00F74D3A">
        <w:rPr>
          <w:rFonts w:ascii="Arial" w:hAnsi="Arial" w:cs="Arial"/>
          <w:sz w:val="20"/>
          <w:szCs w:val="20"/>
        </w:rPr>
        <w:t xml:space="preserve"> (</w:t>
      </w:r>
      <w:proofErr w:type="gramEnd"/>
      <w:r w:rsidR="00F74D3A" w:rsidRPr="00F74D3A">
        <w:rPr>
          <w:rFonts w:ascii="Arial" w:hAnsi="Arial" w:cs="Arial"/>
          <w:sz w:val="20"/>
          <w:szCs w:val="20"/>
        </w:rPr>
        <w:t>F-type</w:t>
      </w:r>
      <w:r w:rsidR="005F5B09">
        <w:rPr>
          <w:rFonts w:ascii="Arial" w:hAnsi="Arial" w:cs="Arial"/>
          <w:sz w:val="20"/>
          <w:szCs w:val="20"/>
        </w:rPr>
        <w:t>, gray color</w:t>
      </w:r>
      <w:r w:rsidR="00F74D3A" w:rsidRPr="00F74D3A">
        <w:rPr>
          <w:rFonts w:ascii="Arial" w:hAnsi="Arial" w:cs="Arial"/>
          <w:sz w:val="20"/>
          <w:szCs w:val="20"/>
        </w:rPr>
        <w:t xml:space="preserve">) </w:t>
      </w:r>
      <w:r w:rsidR="008B02D7">
        <w:rPr>
          <w:rFonts w:ascii="Arial" w:hAnsi="Arial" w:cs="Arial"/>
          <w:sz w:val="20"/>
          <w:szCs w:val="20"/>
        </w:rPr>
        <w:t>will</w:t>
      </w:r>
      <w:r w:rsidR="00F74D3A" w:rsidRPr="00F74D3A">
        <w:rPr>
          <w:rFonts w:ascii="Arial" w:hAnsi="Arial" w:cs="Arial"/>
          <w:sz w:val="20"/>
          <w:szCs w:val="20"/>
        </w:rPr>
        <w:t xml:space="preserve"> be installed.  The cable connector </w:t>
      </w:r>
      <w:r w:rsidR="008B02D7">
        <w:rPr>
          <w:rFonts w:ascii="Arial" w:hAnsi="Arial" w:cs="Arial"/>
          <w:sz w:val="20"/>
          <w:szCs w:val="20"/>
        </w:rPr>
        <w:t>will</w:t>
      </w:r>
      <w:r w:rsidR="00F74D3A" w:rsidRPr="00F74D3A">
        <w:rPr>
          <w:rFonts w:ascii="Arial" w:hAnsi="Arial" w:cs="Arial"/>
          <w:sz w:val="20"/>
          <w:szCs w:val="20"/>
        </w:rPr>
        <w:t xml:space="preserve"> be installed onto the rear of the jack (twisted hand tight plus ¼ </w:t>
      </w:r>
      <w:proofErr w:type="gramStart"/>
      <w:r w:rsidR="00F74D3A" w:rsidRPr="00F74D3A">
        <w:rPr>
          <w:rFonts w:ascii="Arial" w:hAnsi="Arial" w:cs="Arial"/>
          <w:sz w:val="20"/>
          <w:szCs w:val="20"/>
        </w:rPr>
        <w:t>revolution</w:t>
      </w:r>
      <w:proofErr w:type="gramEnd"/>
      <w:r w:rsidR="00F74D3A" w:rsidRPr="00F74D3A">
        <w:rPr>
          <w:rFonts w:ascii="Arial" w:hAnsi="Arial" w:cs="Arial"/>
          <w:sz w:val="20"/>
          <w:szCs w:val="20"/>
        </w:rPr>
        <w:t xml:space="preserve"> with wrench).</w:t>
      </w:r>
      <w:r w:rsidR="000B0110">
        <w:rPr>
          <w:rFonts w:ascii="Arial" w:hAnsi="Arial" w:cs="Arial"/>
          <w:sz w:val="20"/>
          <w:szCs w:val="20"/>
        </w:rPr>
        <w:t xml:space="preserve">  </w:t>
      </w:r>
      <w:proofErr w:type="gramStart"/>
      <w:r w:rsidR="000B0110">
        <w:rPr>
          <w:rFonts w:ascii="Arial" w:hAnsi="Arial" w:cs="Arial"/>
          <w:sz w:val="20"/>
          <w:szCs w:val="20"/>
        </w:rPr>
        <w:t>Subsequent  jacks</w:t>
      </w:r>
      <w:proofErr w:type="gramEnd"/>
      <w:r w:rsidR="000B0110">
        <w:rPr>
          <w:rFonts w:ascii="Arial" w:hAnsi="Arial" w:cs="Arial"/>
          <w:sz w:val="20"/>
          <w:szCs w:val="20"/>
        </w:rPr>
        <w:t xml:space="preserve"> will be installed in the panel, left to right, filling in all empty slots.</w:t>
      </w:r>
      <w:r w:rsidR="00F74D3A" w:rsidRPr="00F74D3A">
        <w:rPr>
          <w:rFonts w:ascii="Arial" w:hAnsi="Arial" w:cs="Arial"/>
          <w:sz w:val="20"/>
          <w:szCs w:val="20"/>
        </w:rPr>
        <w:t xml:space="preserve">  </w:t>
      </w:r>
    </w:p>
    <w:p w:rsidR="00555CCE" w:rsidRDefault="00555CCE" w:rsidP="00555CCE">
      <w:pPr>
        <w:spacing w:after="0" w:line="240" w:lineRule="auto"/>
        <w:rPr>
          <w:rFonts w:ascii="Arial" w:hAnsi="Arial" w:cs="Arial"/>
          <w:sz w:val="20"/>
          <w:szCs w:val="20"/>
        </w:rPr>
      </w:pPr>
    </w:p>
    <w:p w:rsidR="006E0675" w:rsidRPr="008E251A" w:rsidRDefault="006D6645" w:rsidP="00D80B34">
      <w:pPr>
        <w:numPr>
          <w:ilvl w:val="0"/>
          <w:numId w:val="3"/>
        </w:numPr>
        <w:spacing w:after="0" w:line="240" w:lineRule="auto"/>
        <w:rPr>
          <w:rFonts w:ascii="Arial" w:hAnsi="Arial" w:cs="Arial"/>
          <w:sz w:val="20"/>
          <w:szCs w:val="20"/>
        </w:rPr>
      </w:pPr>
      <w:bookmarkStart w:id="0" w:name="_GoBack"/>
      <w:bookmarkEnd w:id="0"/>
      <w:r>
        <w:rPr>
          <w:rFonts w:ascii="Arial" w:hAnsi="Arial" w:cs="Arial"/>
          <w:sz w:val="20"/>
          <w:szCs w:val="20"/>
        </w:rPr>
        <w:t xml:space="preserve">Patch cords. </w:t>
      </w:r>
      <w:r w:rsidR="001D3596">
        <w:rPr>
          <w:rFonts w:ascii="Arial" w:hAnsi="Arial" w:cs="Arial"/>
          <w:sz w:val="20"/>
          <w:szCs w:val="20"/>
        </w:rPr>
        <w:t xml:space="preserve"> </w:t>
      </w:r>
      <w:r w:rsidR="008E251A" w:rsidRPr="008E251A">
        <w:rPr>
          <w:rFonts w:ascii="Arial" w:hAnsi="Arial" w:cs="Arial"/>
          <w:sz w:val="20"/>
          <w:szCs w:val="20"/>
        </w:rPr>
        <w:t xml:space="preserve">The provision and installation of patch cords will not fall within the scope of work for contractors constructing or renovating campus buildings.  Patch cords are </w:t>
      </w:r>
      <w:r w:rsidR="008E251A">
        <w:rPr>
          <w:rFonts w:ascii="Arial" w:hAnsi="Arial" w:cs="Arial"/>
          <w:sz w:val="20"/>
          <w:szCs w:val="20"/>
        </w:rPr>
        <w:t>installed</w:t>
      </w:r>
      <w:r w:rsidR="008E251A" w:rsidRPr="008E251A">
        <w:rPr>
          <w:rFonts w:ascii="Arial" w:hAnsi="Arial" w:cs="Arial"/>
          <w:sz w:val="20"/>
          <w:szCs w:val="20"/>
        </w:rPr>
        <w:t xml:space="preserve"> by Com</w:t>
      </w:r>
      <w:r w:rsidR="008E251A">
        <w:rPr>
          <w:rFonts w:ascii="Arial" w:hAnsi="Arial" w:cs="Arial"/>
          <w:sz w:val="20"/>
          <w:szCs w:val="20"/>
        </w:rPr>
        <w:t>T</w:t>
      </w:r>
      <w:r w:rsidR="008E251A" w:rsidRPr="008E251A">
        <w:rPr>
          <w:rFonts w:ascii="Arial" w:hAnsi="Arial" w:cs="Arial"/>
          <w:sz w:val="20"/>
          <w:szCs w:val="20"/>
        </w:rPr>
        <w:t>ech.  However, the designer should specify outlet locations in order to facilitate easy patch cord installation (even after furniture is installed)</w:t>
      </w:r>
      <w:r w:rsidR="008E251A">
        <w:rPr>
          <w:rFonts w:ascii="Arial" w:hAnsi="Arial" w:cs="Arial"/>
          <w:sz w:val="20"/>
          <w:szCs w:val="20"/>
        </w:rPr>
        <w:t xml:space="preserve"> using standard</w:t>
      </w:r>
      <w:r w:rsidR="008E251A" w:rsidRPr="008E251A">
        <w:rPr>
          <w:rFonts w:ascii="Arial" w:hAnsi="Arial" w:cs="Arial"/>
          <w:sz w:val="20"/>
          <w:szCs w:val="20"/>
        </w:rPr>
        <w:t xml:space="preserve"> length patch cords</w:t>
      </w:r>
      <w:r w:rsidR="008E251A">
        <w:rPr>
          <w:rFonts w:ascii="Arial" w:hAnsi="Arial" w:cs="Arial"/>
          <w:sz w:val="20"/>
          <w:szCs w:val="20"/>
        </w:rPr>
        <w:t xml:space="preserve">. </w:t>
      </w:r>
    </w:p>
    <w:p w:rsidR="004860F1" w:rsidRDefault="004860F1" w:rsidP="004860F1">
      <w:pPr>
        <w:spacing w:after="0" w:line="240" w:lineRule="auto"/>
        <w:rPr>
          <w:rFonts w:ascii="Arial" w:hAnsi="Arial" w:cs="Arial"/>
          <w:sz w:val="20"/>
          <w:szCs w:val="20"/>
        </w:rPr>
      </w:pPr>
    </w:p>
    <w:p w:rsidR="00F65925" w:rsidRDefault="004E4781" w:rsidP="00D80B34">
      <w:pPr>
        <w:numPr>
          <w:ilvl w:val="0"/>
          <w:numId w:val="3"/>
        </w:numPr>
        <w:spacing w:after="0" w:line="240" w:lineRule="auto"/>
        <w:rPr>
          <w:rFonts w:ascii="Arial" w:hAnsi="Arial" w:cs="Arial"/>
          <w:sz w:val="20"/>
          <w:szCs w:val="20"/>
        </w:rPr>
      </w:pPr>
      <w:r>
        <w:rPr>
          <w:rFonts w:ascii="Arial" w:hAnsi="Arial" w:cs="Arial"/>
          <w:sz w:val="20"/>
          <w:szCs w:val="20"/>
        </w:rPr>
        <w:t xml:space="preserve">Cable </w:t>
      </w:r>
      <w:r w:rsidR="00343D9A">
        <w:rPr>
          <w:rFonts w:ascii="Arial" w:hAnsi="Arial" w:cs="Arial"/>
          <w:sz w:val="20"/>
          <w:szCs w:val="20"/>
        </w:rPr>
        <w:t>installation</w:t>
      </w:r>
      <w:r w:rsidR="003167B4">
        <w:rPr>
          <w:rFonts w:ascii="Arial" w:hAnsi="Arial" w:cs="Arial"/>
          <w:sz w:val="20"/>
          <w:szCs w:val="20"/>
        </w:rPr>
        <w:t>/routing</w:t>
      </w:r>
      <w:r w:rsidR="00343D9A">
        <w:rPr>
          <w:rFonts w:ascii="Arial" w:hAnsi="Arial" w:cs="Arial"/>
          <w:sz w:val="20"/>
          <w:szCs w:val="20"/>
        </w:rPr>
        <w:t>.  All horizontal cabling will be non-plenum type and shall be install</w:t>
      </w:r>
      <w:r w:rsidR="008B02D7">
        <w:rPr>
          <w:rFonts w:ascii="Arial" w:hAnsi="Arial" w:cs="Arial"/>
          <w:sz w:val="20"/>
          <w:szCs w:val="20"/>
        </w:rPr>
        <w:t>ed</w:t>
      </w:r>
      <w:r w:rsidR="00343D9A">
        <w:rPr>
          <w:rFonts w:ascii="Arial" w:hAnsi="Arial" w:cs="Arial"/>
          <w:sz w:val="20"/>
          <w:szCs w:val="20"/>
        </w:rPr>
        <w:t xml:space="preserve"> inside an enclosed raceway/conduit system.  Cabling shall be installed end-to-end (no splices) according to standard industry practices.</w:t>
      </w:r>
    </w:p>
    <w:p w:rsidR="00F65925" w:rsidRDefault="00F65925" w:rsidP="00F65925">
      <w:pPr>
        <w:spacing w:after="0" w:line="240" w:lineRule="auto"/>
        <w:ind w:left="1080"/>
        <w:rPr>
          <w:rFonts w:ascii="Arial" w:hAnsi="Arial" w:cs="Arial"/>
          <w:sz w:val="20"/>
          <w:szCs w:val="20"/>
        </w:rPr>
      </w:pPr>
    </w:p>
    <w:p w:rsidR="003167B4" w:rsidRDefault="008B02D7" w:rsidP="00F65925">
      <w:pPr>
        <w:spacing w:after="0" w:line="240" w:lineRule="auto"/>
        <w:ind w:left="1080"/>
        <w:rPr>
          <w:rFonts w:ascii="Arial" w:hAnsi="Arial" w:cs="Arial"/>
          <w:sz w:val="20"/>
          <w:szCs w:val="20"/>
        </w:rPr>
      </w:pPr>
      <w:r>
        <w:rPr>
          <w:rFonts w:ascii="Arial" w:hAnsi="Arial" w:cs="Arial"/>
          <w:sz w:val="20"/>
          <w:szCs w:val="20"/>
        </w:rPr>
        <w:t xml:space="preserve">Cables shall be routed at the BDF/IDF end as follows:  </w:t>
      </w:r>
      <w:r w:rsidR="003167B4" w:rsidRPr="003167B4">
        <w:rPr>
          <w:rFonts w:ascii="Arial" w:hAnsi="Arial" w:cs="Arial"/>
          <w:sz w:val="20"/>
          <w:szCs w:val="20"/>
        </w:rPr>
        <w:t>Route horizontal cables from entry point</w:t>
      </w:r>
      <w:r w:rsidR="0087004C">
        <w:rPr>
          <w:rFonts w:ascii="Arial" w:hAnsi="Arial" w:cs="Arial"/>
          <w:sz w:val="20"/>
          <w:szCs w:val="20"/>
        </w:rPr>
        <w:t>s</w:t>
      </w:r>
      <w:r w:rsidR="003167B4" w:rsidRPr="003167B4">
        <w:rPr>
          <w:rFonts w:ascii="Arial" w:hAnsi="Arial" w:cs="Arial"/>
          <w:sz w:val="20"/>
          <w:szCs w:val="20"/>
        </w:rPr>
        <w:t xml:space="preserve"> into BDF/IDF to nearest ladder rack.  Fasten cables to overhead ladder racks to reach equipment racks where cables are to be terminated.  Install an additional 10ft. (minimum) cable slack loop in the cable runs, and fasten to overhead ladder racks.  Route cables neatly, parallel to each other, and secure with </w:t>
      </w:r>
      <w:proofErr w:type="spellStart"/>
      <w:r w:rsidR="003167B4" w:rsidRPr="003167B4">
        <w:rPr>
          <w:rFonts w:ascii="Arial" w:hAnsi="Arial" w:cs="Arial"/>
          <w:sz w:val="20"/>
          <w:szCs w:val="20"/>
        </w:rPr>
        <w:t>velcro</w:t>
      </w:r>
      <w:proofErr w:type="spellEnd"/>
      <w:r w:rsidR="003167B4" w:rsidRPr="003167B4">
        <w:rPr>
          <w:rFonts w:ascii="Arial" w:hAnsi="Arial" w:cs="Arial"/>
          <w:sz w:val="20"/>
          <w:szCs w:val="20"/>
        </w:rPr>
        <w:t>-type cable wraps to the ladder rack system.  Install cables down from ladder racks</w:t>
      </w:r>
      <w:r w:rsidR="00826BA7">
        <w:rPr>
          <w:rFonts w:ascii="Arial" w:hAnsi="Arial" w:cs="Arial"/>
          <w:sz w:val="20"/>
          <w:szCs w:val="20"/>
        </w:rPr>
        <w:t xml:space="preserve"> via dropouts</w:t>
      </w:r>
      <w:r w:rsidR="003167B4" w:rsidRPr="003167B4">
        <w:rPr>
          <w:rFonts w:ascii="Arial" w:hAnsi="Arial" w:cs="Arial"/>
          <w:sz w:val="20"/>
          <w:szCs w:val="20"/>
        </w:rPr>
        <w:t xml:space="preserve"> </w:t>
      </w:r>
      <w:r w:rsidR="0087004C">
        <w:rPr>
          <w:rFonts w:ascii="Arial" w:hAnsi="Arial" w:cs="Arial"/>
          <w:sz w:val="20"/>
          <w:szCs w:val="20"/>
        </w:rPr>
        <w:t>into the rear channel of vertical managers.  Cables to be terminated on the left half of patch panels should be routed down the left vertical manager and those to be terminated on the right half of patch panels down the right vertical manager.  Dress cables to the rear of each patch panel by fanning out and attaching to the</w:t>
      </w:r>
      <w:r w:rsidR="00826BA7">
        <w:rPr>
          <w:rFonts w:ascii="Arial" w:hAnsi="Arial" w:cs="Arial"/>
          <w:sz w:val="20"/>
          <w:szCs w:val="20"/>
        </w:rPr>
        <w:t xml:space="preserve"> </w:t>
      </w:r>
      <w:r w:rsidR="0087004C">
        <w:rPr>
          <w:rFonts w:ascii="Arial" w:hAnsi="Arial" w:cs="Arial"/>
          <w:sz w:val="20"/>
          <w:szCs w:val="20"/>
        </w:rPr>
        <w:t>cable management bar</w:t>
      </w:r>
      <w:r w:rsidR="00826BA7">
        <w:rPr>
          <w:rFonts w:ascii="Arial" w:hAnsi="Arial" w:cs="Arial"/>
          <w:sz w:val="20"/>
          <w:szCs w:val="20"/>
        </w:rPr>
        <w:t xml:space="preserve"> installed behind each patch panel</w:t>
      </w:r>
      <w:r w:rsidR="0087004C">
        <w:rPr>
          <w:rFonts w:ascii="Arial" w:hAnsi="Arial" w:cs="Arial"/>
          <w:sz w:val="20"/>
          <w:szCs w:val="20"/>
        </w:rPr>
        <w:t xml:space="preserve">.  </w:t>
      </w:r>
      <w:r w:rsidR="003167B4" w:rsidRPr="003167B4">
        <w:rPr>
          <w:rFonts w:ascii="Arial" w:hAnsi="Arial" w:cs="Arial"/>
          <w:sz w:val="20"/>
          <w:szCs w:val="20"/>
        </w:rPr>
        <w:t xml:space="preserve">  </w:t>
      </w:r>
    </w:p>
    <w:p w:rsidR="007C1487" w:rsidRDefault="007C1487" w:rsidP="00F65925">
      <w:pPr>
        <w:spacing w:after="0" w:line="240" w:lineRule="auto"/>
        <w:ind w:left="1080"/>
        <w:rPr>
          <w:rFonts w:ascii="Arial" w:hAnsi="Arial" w:cs="Arial"/>
          <w:sz w:val="20"/>
          <w:szCs w:val="20"/>
        </w:rPr>
      </w:pPr>
    </w:p>
    <w:p w:rsidR="007C1487" w:rsidRPr="003167B4" w:rsidRDefault="007C1487" w:rsidP="00D80B34">
      <w:pPr>
        <w:numPr>
          <w:ilvl w:val="0"/>
          <w:numId w:val="3"/>
        </w:numPr>
        <w:spacing w:after="0" w:line="240" w:lineRule="auto"/>
        <w:rPr>
          <w:rFonts w:ascii="Arial" w:hAnsi="Arial" w:cs="Arial"/>
          <w:sz w:val="20"/>
          <w:szCs w:val="20"/>
        </w:rPr>
      </w:pPr>
      <w:proofErr w:type="spellStart"/>
      <w:r>
        <w:rPr>
          <w:rFonts w:ascii="Arial" w:hAnsi="Arial" w:cs="Arial"/>
          <w:sz w:val="20"/>
          <w:szCs w:val="20"/>
        </w:rPr>
        <w:t>Firestopping</w:t>
      </w:r>
      <w:proofErr w:type="spellEnd"/>
      <w:r>
        <w:rPr>
          <w:rFonts w:ascii="Arial" w:hAnsi="Arial" w:cs="Arial"/>
          <w:sz w:val="20"/>
          <w:szCs w:val="20"/>
        </w:rPr>
        <w:t xml:space="preserve">.  </w:t>
      </w:r>
      <w:proofErr w:type="spellStart"/>
      <w:r w:rsidRPr="007C1487">
        <w:rPr>
          <w:rFonts w:ascii="Arial" w:hAnsi="Arial" w:cs="Arial"/>
          <w:sz w:val="20"/>
          <w:szCs w:val="20"/>
        </w:rPr>
        <w:t>Firestopping</w:t>
      </w:r>
      <w:proofErr w:type="spellEnd"/>
      <w:r w:rsidRPr="007C1487">
        <w:rPr>
          <w:rFonts w:ascii="Arial" w:hAnsi="Arial" w:cs="Arial"/>
          <w:sz w:val="20"/>
          <w:szCs w:val="20"/>
        </w:rPr>
        <w:t xml:space="preserve"> material shall be installed inside all </w:t>
      </w:r>
      <w:proofErr w:type="spellStart"/>
      <w:r w:rsidRPr="007C1487">
        <w:rPr>
          <w:rFonts w:ascii="Arial" w:hAnsi="Arial" w:cs="Arial"/>
          <w:sz w:val="20"/>
          <w:szCs w:val="20"/>
        </w:rPr>
        <w:t>wireways</w:t>
      </w:r>
      <w:proofErr w:type="spellEnd"/>
      <w:r w:rsidRPr="007C1487">
        <w:rPr>
          <w:rFonts w:ascii="Arial" w:hAnsi="Arial" w:cs="Arial"/>
          <w:sz w:val="20"/>
          <w:szCs w:val="20"/>
        </w:rPr>
        <w:t xml:space="preserve"> which e</w:t>
      </w:r>
      <w:r w:rsidR="00622CDF">
        <w:rPr>
          <w:rFonts w:ascii="Arial" w:hAnsi="Arial" w:cs="Arial"/>
          <w:sz w:val="20"/>
          <w:szCs w:val="20"/>
        </w:rPr>
        <w:t>nter</w:t>
      </w:r>
      <w:r w:rsidRPr="007C1487">
        <w:rPr>
          <w:rFonts w:ascii="Arial" w:hAnsi="Arial" w:cs="Arial"/>
          <w:sz w:val="20"/>
          <w:szCs w:val="20"/>
        </w:rPr>
        <w:t xml:space="preserve"> each BDF/IDF after installation of the horizontal cabling is completed to form smokes barriers.  Malleable foam-type bricks </w:t>
      </w:r>
      <w:r w:rsidR="00622CDF">
        <w:rPr>
          <w:rFonts w:ascii="Arial" w:hAnsi="Arial" w:cs="Arial"/>
          <w:sz w:val="20"/>
          <w:szCs w:val="20"/>
        </w:rPr>
        <w:t>that</w:t>
      </w:r>
      <w:r w:rsidRPr="007C1487">
        <w:rPr>
          <w:rFonts w:ascii="Arial" w:hAnsi="Arial" w:cs="Arial"/>
          <w:sz w:val="20"/>
          <w:szCs w:val="20"/>
        </w:rPr>
        <w:t xml:space="preserve"> can be cut to fit sh</w:t>
      </w:r>
      <w:r w:rsidR="00622CDF">
        <w:rPr>
          <w:rFonts w:ascii="Arial" w:hAnsi="Arial" w:cs="Arial"/>
          <w:sz w:val="20"/>
          <w:szCs w:val="20"/>
        </w:rPr>
        <w:t>all</w:t>
      </w:r>
      <w:r w:rsidRPr="007C1487">
        <w:rPr>
          <w:rFonts w:ascii="Arial" w:hAnsi="Arial" w:cs="Arial"/>
          <w:sz w:val="20"/>
          <w:szCs w:val="20"/>
        </w:rPr>
        <w:t xml:space="preserve"> be used.  Putty or mineral wool sh</w:t>
      </w:r>
      <w:r w:rsidR="00622CDF">
        <w:rPr>
          <w:rFonts w:ascii="Arial" w:hAnsi="Arial" w:cs="Arial"/>
          <w:sz w:val="20"/>
          <w:szCs w:val="20"/>
        </w:rPr>
        <w:t>all</w:t>
      </w:r>
      <w:r w:rsidRPr="007C1487">
        <w:rPr>
          <w:rFonts w:ascii="Arial" w:hAnsi="Arial" w:cs="Arial"/>
          <w:sz w:val="20"/>
          <w:szCs w:val="20"/>
        </w:rPr>
        <w:t xml:space="preserve"> not be used.  Slots should be cut to allow the bricks to form tightly around cables.</w:t>
      </w:r>
      <w:r>
        <w:t xml:space="preserve">  </w:t>
      </w:r>
      <w:proofErr w:type="spellStart"/>
      <w:r w:rsidRPr="007C1487">
        <w:rPr>
          <w:rFonts w:ascii="Arial" w:hAnsi="Arial" w:cs="Arial"/>
          <w:sz w:val="20"/>
          <w:szCs w:val="20"/>
        </w:rPr>
        <w:t>Firestopping</w:t>
      </w:r>
      <w:proofErr w:type="spellEnd"/>
      <w:r w:rsidRPr="007C1487">
        <w:rPr>
          <w:rFonts w:ascii="Arial" w:hAnsi="Arial" w:cs="Arial"/>
          <w:sz w:val="20"/>
          <w:szCs w:val="20"/>
        </w:rPr>
        <w:t xml:space="preserve"> is not required inside 1” homerun conduits serving single outlets.</w:t>
      </w:r>
    </w:p>
    <w:p w:rsidR="00875C2C" w:rsidRDefault="00875C2C" w:rsidP="00875C2C">
      <w:pPr>
        <w:spacing w:after="0" w:line="240" w:lineRule="auto"/>
        <w:rPr>
          <w:rFonts w:ascii="Arial" w:hAnsi="Arial" w:cs="Arial"/>
          <w:sz w:val="20"/>
          <w:szCs w:val="20"/>
        </w:rPr>
      </w:pPr>
    </w:p>
    <w:p w:rsidR="00905F49" w:rsidRPr="00905F49" w:rsidRDefault="00905F49" w:rsidP="00905F49">
      <w:pPr>
        <w:spacing w:after="0" w:line="240" w:lineRule="auto"/>
        <w:ind w:left="720"/>
        <w:rPr>
          <w:rFonts w:ascii="Arial" w:hAnsi="Arial" w:cs="Arial"/>
          <w:sz w:val="20"/>
          <w:szCs w:val="20"/>
        </w:rPr>
      </w:pPr>
    </w:p>
    <w:p w:rsidR="00DD6DDB" w:rsidRDefault="00DD6DDB" w:rsidP="00757D2C">
      <w:pPr>
        <w:pStyle w:val="Header"/>
        <w:tabs>
          <w:tab w:val="clear" w:pos="4320"/>
          <w:tab w:val="clear" w:pos="8640"/>
        </w:tabs>
        <w:ind w:left="720"/>
        <w:rPr>
          <w:rFonts w:ascii="Arial" w:hAnsi="Arial" w:cs="Arial"/>
        </w:rPr>
      </w:pPr>
    </w:p>
    <w:p w:rsidR="00557CA3" w:rsidRDefault="00557CA3" w:rsidP="00557CA3">
      <w:pPr>
        <w:tabs>
          <w:tab w:val="left" w:pos="6480"/>
          <w:tab w:val="left" w:pos="7200"/>
          <w:tab w:val="left" w:pos="7920"/>
          <w:tab w:val="left" w:pos="8640"/>
          <w:tab w:val="left" w:pos="9360"/>
        </w:tabs>
        <w:jc w:val="center"/>
        <w:rPr>
          <w:rFonts w:ascii="Arial" w:hAnsi="Arial" w:cs="Arial"/>
          <w:sz w:val="20"/>
          <w:szCs w:val="20"/>
        </w:rPr>
      </w:pPr>
      <w:r>
        <w:rPr>
          <w:rFonts w:ascii="Arial" w:hAnsi="Arial" w:cs="Arial"/>
          <w:sz w:val="20"/>
          <w:szCs w:val="20"/>
        </w:rPr>
        <w:t>End of Section</w:t>
      </w:r>
    </w:p>
    <w:sectPr w:rsidR="00557CA3" w:rsidSect="00B36C1C">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7AE6" w:rsidRDefault="00EC7AE6" w:rsidP="008F6DBE">
      <w:pPr>
        <w:spacing w:after="0" w:line="240" w:lineRule="auto"/>
      </w:pPr>
      <w:r>
        <w:separator/>
      </w:r>
    </w:p>
  </w:endnote>
  <w:endnote w:type="continuationSeparator" w:id="0">
    <w:p w:rsidR="00EC7AE6" w:rsidRDefault="00EC7AE6" w:rsidP="008F6D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04B" w:rsidRPr="008F6DBE" w:rsidRDefault="00A0104B" w:rsidP="008F6DBE">
    <w:pPr>
      <w:pStyle w:val="Footer"/>
      <w:pBdr>
        <w:top w:val="thinThickSmallGap" w:sz="24" w:space="1" w:color="622423" w:themeColor="accent2" w:themeShade="7F"/>
      </w:pBdr>
      <w:tabs>
        <w:tab w:val="clear" w:pos="4680"/>
      </w:tabs>
      <w:rPr>
        <w:rFonts w:ascii="Arial Narrow" w:hAnsi="Arial Narrow"/>
        <w:sz w:val="20"/>
      </w:rPr>
    </w:pPr>
    <w:r w:rsidRPr="008F6DBE">
      <w:rPr>
        <w:rFonts w:ascii="Arial Narrow" w:hAnsi="Arial Narrow"/>
        <w:sz w:val="20"/>
      </w:rPr>
      <w:t xml:space="preserve">27 </w:t>
    </w:r>
    <w:r>
      <w:rPr>
        <w:rFonts w:ascii="Arial Narrow" w:hAnsi="Arial Narrow"/>
        <w:sz w:val="20"/>
      </w:rPr>
      <w:t>15</w:t>
    </w:r>
    <w:r w:rsidRPr="008F6DBE">
      <w:rPr>
        <w:rFonts w:ascii="Arial Narrow" w:hAnsi="Arial Narrow"/>
        <w:sz w:val="20"/>
      </w:rPr>
      <w:t xml:space="preserve"> </w:t>
    </w:r>
    <w:r>
      <w:rPr>
        <w:rFonts w:ascii="Arial Narrow" w:hAnsi="Arial Narrow"/>
        <w:sz w:val="20"/>
      </w:rPr>
      <w:t>00 Communications Horizontal Cabling</w:t>
    </w:r>
    <w:r w:rsidRPr="008F6DBE">
      <w:rPr>
        <w:rFonts w:ascii="Arial Narrow" w:hAnsi="Arial Narrow"/>
        <w:sz w:val="20"/>
      </w:rPr>
      <w:tab/>
      <w:t xml:space="preserve">Page </w:t>
    </w:r>
    <w:r w:rsidR="007408D6" w:rsidRPr="008F6DBE">
      <w:rPr>
        <w:rFonts w:ascii="Arial Narrow" w:hAnsi="Arial Narrow"/>
        <w:sz w:val="20"/>
      </w:rPr>
      <w:fldChar w:fldCharType="begin"/>
    </w:r>
    <w:r w:rsidRPr="008F6DBE">
      <w:rPr>
        <w:rFonts w:ascii="Arial Narrow" w:hAnsi="Arial Narrow"/>
        <w:sz w:val="20"/>
      </w:rPr>
      <w:instrText xml:space="preserve"> PAGE   \* MERGEFORMAT </w:instrText>
    </w:r>
    <w:r w:rsidR="007408D6" w:rsidRPr="008F6DBE">
      <w:rPr>
        <w:rFonts w:ascii="Arial Narrow" w:hAnsi="Arial Narrow"/>
        <w:sz w:val="20"/>
      </w:rPr>
      <w:fldChar w:fldCharType="separate"/>
    </w:r>
    <w:r w:rsidR="00AA71EA">
      <w:rPr>
        <w:rFonts w:ascii="Arial Narrow" w:hAnsi="Arial Narrow"/>
        <w:noProof/>
        <w:sz w:val="20"/>
      </w:rPr>
      <w:t>4</w:t>
    </w:r>
    <w:r w:rsidR="007408D6" w:rsidRPr="008F6DBE">
      <w:rPr>
        <w:rFonts w:ascii="Arial Narrow" w:hAnsi="Arial Narrow"/>
        <w:sz w:val="20"/>
      </w:rPr>
      <w:fldChar w:fldCharType="end"/>
    </w:r>
  </w:p>
  <w:p w:rsidR="00A0104B" w:rsidRDefault="00A010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7AE6" w:rsidRDefault="00EC7AE6" w:rsidP="008F6DBE">
      <w:pPr>
        <w:spacing w:after="0" w:line="240" w:lineRule="auto"/>
      </w:pPr>
      <w:r>
        <w:separator/>
      </w:r>
    </w:p>
  </w:footnote>
  <w:footnote w:type="continuationSeparator" w:id="0">
    <w:p w:rsidR="00EC7AE6" w:rsidRDefault="00EC7AE6" w:rsidP="008F6D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D0FB7"/>
    <w:multiLevelType w:val="hybridMultilevel"/>
    <w:tmpl w:val="0D02612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4FA1D2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
    <w:nsid w:val="0BAD15E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
    <w:nsid w:val="0FDD43B4"/>
    <w:multiLevelType w:val="hybridMultilevel"/>
    <w:tmpl w:val="BADC274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5C144F7"/>
    <w:multiLevelType w:val="hybridMultilevel"/>
    <w:tmpl w:val="0D02612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A3E6CA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6">
    <w:nsid w:val="1C510C56"/>
    <w:multiLevelType w:val="singleLevel"/>
    <w:tmpl w:val="0409000F"/>
    <w:lvl w:ilvl="0">
      <w:start w:val="1"/>
      <w:numFmt w:val="decimal"/>
      <w:lvlText w:val="%1."/>
      <w:lvlJc w:val="left"/>
      <w:pPr>
        <w:tabs>
          <w:tab w:val="num" w:pos="360"/>
        </w:tabs>
        <w:ind w:left="360" w:hanging="360"/>
      </w:pPr>
    </w:lvl>
  </w:abstractNum>
  <w:abstractNum w:abstractNumId="7">
    <w:nsid w:val="28092997"/>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8">
    <w:nsid w:val="2ED0276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9">
    <w:nsid w:val="310C518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nsid w:val="3180326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1">
    <w:nsid w:val="33F61BAA"/>
    <w:multiLevelType w:val="hybridMultilevel"/>
    <w:tmpl w:val="E06AC8B2"/>
    <w:lvl w:ilvl="0" w:tplc="8092C8C0">
      <w:start w:val="1"/>
      <w:numFmt w:val="upperLetter"/>
      <w:lvlText w:val="%1."/>
      <w:lvlJc w:val="left"/>
      <w:pPr>
        <w:ind w:left="1080" w:hanging="360"/>
      </w:pPr>
      <w:rPr>
        <w:rFonts w:ascii="Arial" w:hAnsi="Arial"/>
      </w:rPr>
    </w:lvl>
    <w:lvl w:ilvl="1" w:tplc="FEF0D2AE">
      <w:start w:val="1"/>
      <w:numFmt w:val="lowerLetter"/>
      <w:lvlText w:val="%2."/>
      <w:lvlJc w:val="left"/>
      <w:pPr>
        <w:ind w:left="1800" w:hanging="360"/>
      </w:pPr>
    </w:lvl>
    <w:lvl w:ilvl="2" w:tplc="03842358" w:tentative="1">
      <w:start w:val="1"/>
      <w:numFmt w:val="lowerRoman"/>
      <w:lvlText w:val="%3."/>
      <w:lvlJc w:val="right"/>
      <w:pPr>
        <w:ind w:left="2520" w:hanging="180"/>
      </w:pPr>
    </w:lvl>
    <w:lvl w:ilvl="3" w:tplc="47027046" w:tentative="1">
      <w:start w:val="1"/>
      <w:numFmt w:val="decimal"/>
      <w:lvlText w:val="%4."/>
      <w:lvlJc w:val="left"/>
      <w:pPr>
        <w:ind w:left="3240" w:hanging="360"/>
      </w:pPr>
    </w:lvl>
    <w:lvl w:ilvl="4" w:tplc="8C922EB2" w:tentative="1">
      <w:start w:val="1"/>
      <w:numFmt w:val="lowerLetter"/>
      <w:lvlText w:val="%5."/>
      <w:lvlJc w:val="left"/>
      <w:pPr>
        <w:ind w:left="3960" w:hanging="360"/>
      </w:pPr>
    </w:lvl>
    <w:lvl w:ilvl="5" w:tplc="AB8A3744" w:tentative="1">
      <w:start w:val="1"/>
      <w:numFmt w:val="lowerRoman"/>
      <w:lvlText w:val="%6."/>
      <w:lvlJc w:val="right"/>
      <w:pPr>
        <w:ind w:left="4680" w:hanging="180"/>
      </w:pPr>
    </w:lvl>
    <w:lvl w:ilvl="6" w:tplc="75081452" w:tentative="1">
      <w:start w:val="1"/>
      <w:numFmt w:val="decimal"/>
      <w:lvlText w:val="%7."/>
      <w:lvlJc w:val="left"/>
      <w:pPr>
        <w:ind w:left="5400" w:hanging="360"/>
      </w:pPr>
    </w:lvl>
    <w:lvl w:ilvl="7" w:tplc="CC709BA8" w:tentative="1">
      <w:start w:val="1"/>
      <w:numFmt w:val="lowerLetter"/>
      <w:lvlText w:val="%8."/>
      <w:lvlJc w:val="left"/>
      <w:pPr>
        <w:ind w:left="6120" w:hanging="360"/>
      </w:pPr>
    </w:lvl>
    <w:lvl w:ilvl="8" w:tplc="19B243BE" w:tentative="1">
      <w:start w:val="1"/>
      <w:numFmt w:val="lowerRoman"/>
      <w:lvlText w:val="%9."/>
      <w:lvlJc w:val="right"/>
      <w:pPr>
        <w:ind w:left="6840" w:hanging="180"/>
      </w:pPr>
    </w:lvl>
  </w:abstractNum>
  <w:abstractNum w:abstractNumId="12">
    <w:nsid w:val="34E279EE"/>
    <w:multiLevelType w:val="hybridMultilevel"/>
    <w:tmpl w:val="04AA2F4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35715E15"/>
    <w:multiLevelType w:val="hybridMultilevel"/>
    <w:tmpl w:val="E14A7802"/>
    <w:lvl w:ilvl="0" w:tplc="04090015">
      <w:start w:val="1"/>
      <w:numFmt w:val="upperLetter"/>
      <w:lvlText w:val="%1."/>
      <w:lvlJc w:val="left"/>
      <w:pPr>
        <w:ind w:left="1080" w:hanging="360"/>
      </w:pPr>
    </w:lvl>
    <w:lvl w:ilvl="1" w:tplc="04090019">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C060201"/>
    <w:multiLevelType w:val="hybridMultilevel"/>
    <w:tmpl w:val="2C8A168A"/>
    <w:lvl w:ilvl="0" w:tplc="FFFFFFFF">
      <w:start w:val="1"/>
      <w:numFmt w:val="bullet"/>
      <w:lvlText w:val=""/>
      <w:lvlJc w:val="left"/>
      <w:pPr>
        <w:tabs>
          <w:tab w:val="num" w:pos="1440"/>
        </w:tabs>
        <w:ind w:left="1440" w:hanging="360"/>
      </w:pPr>
      <w:rPr>
        <w:rFonts w:ascii="Wingdings" w:hAnsi="Wingdings"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5">
    <w:nsid w:val="3D896186"/>
    <w:multiLevelType w:val="hybridMultilevel"/>
    <w:tmpl w:val="1C00876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38921AA"/>
    <w:multiLevelType w:val="hybridMultilevel"/>
    <w:tmpl w:val="4F944E40"/>
    <w:lvl w:ilvl="0" w:tplc="04090015">
      <w:start w:val="1"/>
      <w:numFmt w:val="upperLetter"/>
      <w:lvlText w:val="%1."/>
      <w:lvlJc w:val="left"/>
      <w:pPr>
        <w:ind w:left="1080" w:hanging="360"/>
      </w:pPr>
    </w:lvl>
    <w:lvl w:ilvl="1" w:tplc="04090019">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E334E10"/>
    <w:multiLevelType w:val="singleLevel"/>
    <w:tmpl w:val="0409000F"/>
    <w:lvl w:ilvl="0">
      <w:start w:val="1"/>
      <w:numFmt w:val="decimal"/>
      <w:lvlText w:val="%1."/>
      <w:lvlJc w:val="left"/>
      <w:pPr>
        <w:tabs>
          <w:tab w:val="num" w:pos="360"/>
        </w:tabs>
        <w:ind w:left="360" w:hanging="360"/>
      </w:pPr>
    </w:lvl>
  </w:abstractNum>
  <w:abstractNum w:abstractNumId="18">
    <w:nsid w:val="50D70D5E"/>
    <w:multiLevelType w:val="multilevel"/>
    <w:tmpl w:val="856CFB10"/>
    <w:lvl w:ilvl="0">
      <w:start w:val="2"/>
      <w:numFmt w:val="decimal"/>
      <w:lvlText w:val="%1"/>
      <w:lvlJc w:val="left"/>
      <w:pPr>
        <w:tabs>
          <w:tab w:val="num" w:pos="720"/>
        </w:tabs>
        <w:ind w:left="720" w:hanging="720"/>
      </w:pPr>
      <w:rPr>
        <w:rFonts w:hint="default"/>
      </w:rPr>
    </w:lvl>
    <w:lvl w:ilvl="1">
      <w:start w:val="1"/>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nsid w:val="54576389"/>
    <w:multiLevelType w:val="multilevel"/>
    <w:tmpl w:val="976C9BAE"/>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nsid w:val="56FF3B17"/>
    <w:multiLevelType w:val="hybridMultilevel"/>
    <w:tmpl w:val="115099BE"/>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nsid w:val="574C553D"/>
    <w:multiLevelType w:val="hybridMultilevel"/>
    <w:tmpl w:val="198421C8"/>
    <w:lvl w:ilvl="0" w:tplc="04090015">
      <w:start w:val="1"/>
      <w:numFmt w:val="upperLetter"/>
      <w:lvlText w:val="%1."/>
      <w:lvlJc w:val="left"/>
      <w:pPr>
        <w:ind w:left="1080" w:hanging="360"/>
      </w:pPr>
    </w:lvl>
    <w:lvl w:ilvl="1" w:tplc="04090019">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A886878"/>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nsid w:val="61A70DDF"/>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4">
    <w:nsid w:val="67492503"/>
    <w:multiLevelType w:val="hybridMultilevel"/>
    <w:tmpl w:val="91A03D1E"/>
    <w:lvl w:ilvl="0" w:tplc="8092C8C0">
      <w:start w:val="1"/>
      <w:numFmt w:val="upperLetter"/>
      <w:lvlText w:val="%1."/>
      <w:lvlJc w:val="left"/>
      <w:pPr>
        <w:ind w:left="1080" w:hanging="360"/>
      </w:pPr>
      <w:rPr>
        <w:rFonts w:ascii="Arial" w:hAnsi="Arial"/>
      </w:rPr>
    </w:lvl>
    <w:lvl w:ilvl="1" w:tplc="FEF0D2AE">
      <w:start w:val="1"/>
      <w:numFmt w:val="lowerLetter"/>
      <w:lvlText w:val="%2."/>
      <w:lvlJc w:val="left"/>
      <w:pPr>
        <w:ind w:left="1800" w:hanging="360"/>
      </w:pPr>
    </w:lvl>
    <w:lvl w:ilvl="2" w:tplc="03842358">
      <w:start w:val="1"/>
      <w:numFmt w:val="lowerRoman"/>
      <w:lvlText w:val="%3."/>
      <w:lvlJc w:val="right"/>
      <w:pPr>
        <w:ind w:left="2520" w:hanging="180"/>
      </w:pPr>
    </w:lvl>
    <w:lvl w:ilvl="3" w:tplc="47027046" w:tentative="1">
      <w:start w:val="1"/>
      <w:numFmt w:val="decimal"/>
      <w:lvlText w:val="%4."/>
      <w:lvlJc w:val="left"/>
      <w:pPr>
        <w:ind w:left="3240" w:hanging="360"/>
      </w:pPr>
    </w:lvl>
    <w:lvl w:ilvl="4" w:tplc="8C922EB2" w:tentative="1">
      <w:start w:val="1"/>
      <w:numFmt w:val="lowerLetter"/>
      <w:lvlText w:val="%5."/>
      <w:lvlJc w:val="left"/>
      <w:pPr>
        <w:ind w:left="3960" w:hanging="360"/>
      </w:pPr>
    </w:lvl>
    <w:lvl w:ilvl="5" w:tplc="AB8A3744" w:tentative="1">
      <w:start w:val="1"/>
      <w:numFmt w:val="lowerRoman"/>
      <w:lvlText w:val="%6."/>
      <w:lvlJc w:val="right"/>
      <w:pPr>
        <w:ind w:left="4680" w:hanging="180"/>
      </w:pPr>
    </w:lvl>
    <w:lvl w:ilvl="6" w:tplc="75081452" w:tentative="1">
      <w:start w:val="1"/>
      <w:numFmt w:val="decimal"/>
      <w:lvlText w:val="%7."/>
      <w:lvlJc w:val="left"/>
      <w:pPr>
        <w:ind w:left="5400" w:hanging="360"/>
      </w:pPr>
    </w:lvl>
    <w:lvl w:ilvl="7" w:tplc="CC709BA8" w:tentative="1">
      <w:start w:val="1"/>
      <w:numFmt w:val="lowerLetter"/>
      <w:lvlText w:val="%8."/>
      <w:lvlJc w:val="left"/>
      <w:pPr>
        <w:ind w:left="6120" w:hanging="360"/>
      </w:pPr>
    </w:lvl>
    <w:lvl w:ilvl="8" w:tplc="19B243BE" w:tentative="1">
      <w:start w:val="1"/>
      <w:numFmt w:val="lowerRoman"/>
      <w:lvlText w:val="%9."/>
      <w:lvlJc w:val="right"/>
      <w:pPr>
        <w:ind w:left="6840" w:hanging="180"/>
      </w:pPr>
    </w:lvl>
  </w:abstractNum>
  <w:abstractNum w:abstractNumId="25">
    <w:nsid w:val="6AEE0A7A"/>
    <w:multiLevelType w:val="hybridMultilevel"/>
    <w:tmpl w:val="EA96FA52"/>
    <w:lvl w:ilvl="0" w:tplc="04090015">
      <w:start w:val="1"/>
      <w:numFmt w:val="upperLetter"/>
      <w:lvlText w:val="%1."/>
      <w:lvlJc w:val="left"/>
      <w:pPr>
        <w:ind w:left="1080" w:hanging="360"/>
      </w:pPr>
    </w:lvl>
    <w:lvl w:ilvl="1" w:tplc="04090019">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B97559D"/>
    <w:multiLevelType w:val="hybridMultilevel"/>
    <w:tmpl w:val="9CAAD510"/>
    <w:lvl w:ilvl="0" w:tplc="04090015">
      <w:start w:val="1"/>
      <w:numFmt w:val="upperLetter"/>
      <w:lvlText w:val="%1."/>
      <w:lvlJc w:val="left"/>
      <w:pPr>
        <w:ind w:left="1080" w:hanging="360"/>
      </w:pPr>
    </w:lvl>
    <w:lvl w:ilvl="1" w:tplc="04090019">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C18264F"/>
    <w:multiLevelType w:val="multilevel"/>
    <w:tmpl w:val="D8247E68"/>
    <w:lvl w:ilvl="0">
      <w:start w:val="1"/>
      <w:numFmt w:val="decimal"/>
      <w:lvlText w:val="%1"/>
      <w:lvlJc w:val="left"/>
      <w:pPr>
        <w:tabs>
          <w:tab w:val="num" w:pos="720"/>
        </w:tabs>
        <w:ind w:left="720" w:hanging="720"/>
      </w:pPr>
      <w:rPr>
        <w:rFonts w:hint="default"/>
      </w:rPr>
    </w:lvl>
    <w:lvl w:ilvl="1">
      <w:start w:val="1"/>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8">
    <w:nsid w:val="6D1C2149"/>
    <w:multiLevelType w:val="hybridMultilevel"/>
    <w:tmpl w:val="FCACEA2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6EC67FF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0">
    <w:nsid w:val="6FE035B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1">
    <w:nsid w:val="70C4714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2">
    <w:nsid w:val="719C49AD"/>
    <w:multiLevelType w:val="hybridMultilevel"/>
    <w:tmpl w:val="5CAC9EB2"/>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729D3BD1"/>
    <w:multiLevelType w:val="singleLevel"/>
    <w:tmpl w:val="0409000F"/>
    <w:lvl w:ilvl="0">
      <w:start w:val="1"/>
      <w:numFmt w:val="decimal"/>
      <w:lvlText w:val="%1."/>
      <w:lvlJc w:val="left"/>
      <w:pPr>
        <w:tabs>
          <w:tab w:val="num" w:pos="360"/>
        </w:tabs>
        <w:ind w:left="360" w:hanging="360"/>
      </w:pPr>
    </w:lvl>
  </w:abstractNum>
  <w:abstractNum w:abstractNumId="34">
    <w:nsid w:val="7F733596"/>
    <w:multiLevelType w:val="singleLevel"/>
    <w:tmpl w:val="04090005"/>
    <w:lvl w:ilvl="0">
      <w:start w:val="1"/>
      <w:numFmt w:val="bullet"/>
      <w:lvlText w:val=""/>
      <w:lvlJc w:val="left"/>
      <w:pPr>
        <w:tabs>
          <w:tab w:val="num" w:pos="360"/>
        </w:tabs>
        <w:ind w:left="360" w:hanging="360"/>
      </w:pPr>
      <w:rPr>
        <w:rFonts w:ascii="Wingdings" w:hAnsi="Wingdings" w:hint="default"/>
      </w:rPr>
    </w:lvl>
  </w:abstractNum>
  <w:num w:numId="1">
    <w:abstractNumId w:val="3"/>
  </w:num>
  <w:num w:numId="2">
    <w:abstractNumId w:val="21"/>
  </w:num>
  <w:num w:numId="3">
    <w:abstractNumId w:val="24"/>
  </w:num>
  <w:num w:numId="4">
    <w:abstractNumId w:val="19"/>
  </w:num>
  <w:num w:numId="5">
    <w:abstractNumId w:val="34"/>
  </w:num>
  <w:num w:numId="6">
    <w:abstractNumId w:val="33"/>
  </w:num>
  <w:num w:numId="7">
    <w:abstractNumId w:val="27"/>
  </w:num>
  <w:num w:numId="8">
    <w:abstractNumId w:val="29"/>
  </w:num>
  <w:num w:numId="9">
    <w:abstractNumId w:val="7"/>
  </w:num>
  <w:num w:numId="10">
    <w:abstractNumId w:val="31"/>
  </w:num>
  <w:num w:numId="11">
    <w:abstractNumId w:val="8"/>
  </w:num>
  <w:num w:numId="12">
    <w:abstractNumId w:val="9"/>
  </w:num>
  <w:num w:numId="13">
    <w:abstractNumId w:val="6"/>
  </w:num>
  <w:num w:numId="14">
    <w:abstractNumId w:val="23"/>
  </w:num>
  <w:num w:numId="15">
    <w:abstractNumId w:val="22"/>
  </w:num>
  <w:num w:numId="16">
    <w:abstractNumId w:val="5"/>
  </w:num>
  <w:num w:numId="17">
    <w:abstractNumId w:val="1"/>
  </w:num>
  <w:num w:numId="18">
    <w:abstractNumId w:val="17"/>
  </w:num>
  <w:num w:numId="19">
    <w:abstractNumId w:val="2"/>
  </w:num>
  <w:num w:numId="20">
    <w:abstractNumId w:val="10"/>
  </w:num>
  <w:num w:numId="21">
    <w:abstractNumId w:val="30"/>
  </w:num>
  <w:num w:numId="22">
    <w:abstractNumId w:val="18"/>
  </w:num>
  <w:num w:numId="23">
    <w:abstractNumId w:val="20"/>
  </w:num>
  <w:num w:numId="24">
    <w:abstractNumId w:val="14"/>
  </w:num>
  <w:num w:numId="25">
    <w:abstractNumId w:val="32"/>
  </w:num>
  <w:num w:numId="26">
    <w:abstractNumId w:val="12"/>
  </w:num>
  <w:num w:numId="27">
    <w:abstractNumId w:val="15"/>
  </w:num>
  <w:num w:numId="28">
    <w:abstractNumId w:val="25"/>
  </w:num>
  <w:num w:numId="29">
    <w:abstractNumId w:val="26"/>
  </w:num>
  <w:num w:numId="30">
    <w:abstractNumId w:val="11"/>
  </w:num>
  <w:num w:numId="31">
    <w:abstractNumId w:val="16"/>
  </w:num>
  <w:num w:numId="32">
    <w:abstractNumId w:val="0"/>
  </w:num>
  <w:num w:numId="33">
    <w:abstractNumId w:val="4"/>
  </w:num>
  <w:num w:numId="34">
    <w:abstractNumId w:val="28"/>
  </w:num>
  <w:num w:numId="35">
    <w:abstractNumId w:val="1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904"/>
    <w:rsid w:val="0000115A"/>
    <w:rsid w:val="00001B13"/>
    <w:rsid w:val="0000774F"/>
    <w:rsid w:val="0001186F"/>
    <w:rsid w:val="00013CFA"/>
    <w:rsid w:val="000315AE"/>
    <w:rsid w:val="000326DB"/>
    <w:rsid w:val="00034512"/>
    <w:rsid w:val="000413DD"/>
    <w:rsid w:val="00041B50"/>
    <w:rsid w:val="000600A1"/>
    <w:rsid w:val="0006718E"/>
    <w:rsid w:val="00067192"/>
    <w:rsid w:val="00080FF4"/>
    <w:rsid w:val="0008177A"/>
    <w:rsid w:val="00090437"/>
    <w:rsid w:val="00092184"/>
    <w:rsid w:val="000947BD"/>
    <w:rsid w:val="00095D43"/>
    <w:rsid w:val="000A0CBD"/>
    <w:rsid w:val="000A4CD2"/>
    <w:rsid w:val="000B0110"/>
    <w:rsid w:val="000B7C85"/>
    <w:rsid w:val="000C44D7"/>
    <w:rsid w:val="000C6FB9"/>
    <w:rsid w:val="000C70DF"/>
    <w:rsid w:val="000D645A"/>
    <w:rsid w:val="000E1832"/>
    <w:rsid w:val="000E7C14"/>
    <w:rsid w:val="000F7541"/>
    <w:rsid w:val="00101366"/>
    <w:rsid w:val="00101FC8"/>
    <w:rsid w:val="00106A68"/>
    <w:rsid w:val="001228A2"/>
    <w:rsid w:val="00122D7A"/>
    <w:rsid w:val="00123257"/>
    <w:rsid w:val="00133041"/>
    <w:rsid w:val="00136C6D"/>
    <w:rsid w:val="00137781"/>
    <w:rsid w:val="00147919"/>
    <w:rsid w:val="00147D56"/>
    <w:rsid w:val="0015037D"/>
    <w:rsid w:val="00151A4F"/>
    <w:rsid w:val="00154B8D"/>
    <w:rsid w:val="00157920"/>
    <w:rsid w:val="0016293B"/>
    <w:rsid w:val="00162A1A"/>
    <w:rsid w:val="001638FF"/>
    <w:rsid w:val="00165461"/>
    <w:rsid w:val="001669B5"/>
    <w:rsid w:val="00172A72"/>
    <w:rsid w:val="00182DFF"/>
    <w:rsid w:val="001857A3"/>
    <w:rsid w:val="001B54C8"/>
    <w:rsid w:val="001B70BC"/>
    <w:rsid w:val="001B7904"/>
    <w:rsid w:val="001C5536"/>
    <w:rsid w:val="001D3596"/>
    <w:rsid w:val="001D51A5"/>
    <w:rsid w:val="001E5961"/>
    <w:rsid w:val="001E5DA0"/>
    <w:rsid w:val="001F39E3"/>
    <w:rsid w:val="00201725"/>
    <w:rsid w:val="002045C9"/>
    <w:rsid w:val="00206178"/>
    <w:rsid w:val="00212D7F"/>
    <w:rsid w:val="00241F74"/>
    <w:rsid w:val="002664BF"/>
    <w:rsid w:val="00266EBC"/>
    <w:rsid w:val="00287ABB"/>
    <w:rsid w:val="002A747E"/>
    <w:rsid w:val="002A78FF"/>
    <w:rsid w:val="002D61B4"/>
    <w:rsid w:val="002E4927"/>
    <w:rsid w:val="002E53F9"/>
    <w:rsid w:val="002E782A"/>
    <w:rsid w:val="002F02D7"/>
    <w:rsid w:val="002F38C3"/>
    <w:rsid w:val="00302D00"/>
    <w:rsid w:val="00310EF7"/>
    <w:rsid w:val="003167B4"/>
    <w:rsid w:val="00334A00"/>
    <w:rsid w:val="00334D5F"/>
    <w:rsid w:val="00341D6C"/>
    <w:rsid w:val="00343306"/>
    <w:rsid w:val="00343D9A"/>
    <w:rsid w:val="0035251A"/>
    <w:rsid w:val="00363311"/>
    <w:rsid w:val="00371B46"/>
    <w:rsid w:val="00387394"/>
    <w:rsid w:val="003B48EB"/>
    <w:rsid w:val="003B65F4"/>
    <w:rsid w:val="003C64F0"/>
    <w:rsid w:val="003D555F"/>
    <w:rsid w:val="003D781D"/>
    <w:rsid w:val="003E2FDB"/>
    <w:rsid w:val="003E4A90"/>
    <w:rsid w:val="003E4CD6"/>
    <w:rsid w:val="003E74E3"/>
    <w:rsid w:val="00400442"/>
    <w:rsid w:val="004015A7"/>
    <w:rsid w:val="0040656E"/>
    <w:rsid w:val="00406923"/>
    <w:rsid w:val="00414A6A"/>
    <w:rsid w:val="004211BA"/>
    <w:rsid w:val="00425325"/>
    <w:rsid w:val="00433B3E"/>
    <w:rsid w:val="00437D61"/>
    <w:rsid w:val="004523AD"/>
    <w:rsid w:val="0045723D"/>
    <w:rsid w:val="00463017"/>
    <w:rsid w:val="004828E2"/>
    <w:rsid w:val="004860F1"/>
    <w:rsid w:val="00490CA6"/>
    <w:rsid w:val="004935C0"/>
    <w:rsid w:val="004954DB"/>
    <w:rsid w:val="004A0DDA"/>
    <w:rsid w:val="004A145A"/>
    <w:rsid w:val="004B450C"/>
    <w:rsid w:val="004B501B"/>
    <w:rsid w:val="004C40C1"/>
    <w:rsid w:val="004D141B"/>
    <w:rsid w:val="004E4781"/>
    <w:rsid w:val="004E5970"/>
    <w:rsid w:val="004E7539"/>
    <w:rsid w:val="004F651A"/>
    <w:rsid w:val="004F6FA9"/>
    <w:rsid w:val="004F7F4D"/>
    <w:rsid w:val="00501761"/>
    <w:rsid w:val="0052439F"/>
    <w:rsid w:val="00535820"/>
    <w:rsid w:val="00540354"/>
    <w:rsid w:val="005424F6"/>
    <w:rsid w:val="0054445F"/>
    <w:rsid w:val="00552890"/>
    <w:rsid w:val="00554D2D"/>
    <w:rsid w:val="00555CCE"/>
    <w:rsid w:val="00557178"/>
    <w:rsid w:val="00557CA3"/>
    <w:rsid w:val="00567D47"/>
    <w:rsid w:val="00570F06"/>
    <w:rsid w:val="00570F6A"/>
    <w:rsid w:val="00576FE1"/>
    <w:rsid w:val="005952FC"/>
    <w:rsid w:val="005A3660"/>
    <w:rsid w:val="005A763E"/>
    <w:rsid w:val="005C5FD3"/>
    <w:rsid w:val="005D010D"/>
    <w:rsid w:val="005D15A7"/>
    <w:rsid w:val="005D59C1"/>
    <w:rsid w:val="005E244C"/>
    <w:rsid w:val="005E41F9"/>
    <w:rsid w:val="005E73B0"/>
    <w:rsid w:val="005F382F"/>
    <w:rsid w:val="005F4862"/>
    <w:rsid w:val="005F57F5"/>
    <w:rsid w:val="005F5B09"/>
    <w:rsid w:val="00601E92"/>
    <w:rsid w:val="00601F12"/>
    <w:rsid w:val="006026CC"/>
    <w:rsid w:val="00603DE6"/>
    <w:rsid w:val="00607839"/>
    <w:rsid w:val="0061428E"/>
    <w:rsid w:val="00614EF2"/>
    <w:rsid w:val="00622CDF"/>
    <w:rsid w:val="0062588E"/>
    <w:rsid w:val="00630D54"/>
    <w:rsid w:val="00631A2D"/>
    <w:rsid w:val="00632FF5"/>
    <w:rsid w:val="0063397B"/>
    <w:rsid w:val="00633E5E"/>
    <w:rsid w:val="00634DC7"/>
    <w:rsid w:val="00646F77"/>
    <w:rsid w:val="00646FAB"/>
    <w:rsid w:val="0065113E"/>
    <w:rsid w:val="00652985"/>
    <w:rsid w:val="00656A48"/>
    <w:rsid w:val="0065785C"/>
    <w:rsid w:val="00661262"/>
    <w:rsid w:val="00662D49"/>
    <w:rsid w:val="006665D0"/>
    <w:rsid w:val="006673BC"/>
    <w:rsid w:val="006676D9"/>
    <w:rsid w:val="00693308"/>
    <w:rsid w:val="006A6588"/>
    <w:rsid w:val="006A6BE8"/>
    <w:rsid w:val="006B2A09"/>
    <w:rsid w:val="006C28D3"/>
    <w:rsid w:val="006C752E"/>
    <w:rsid w:val="006C7FD6"/>
    <w:rsid w:val="006D6645"/>
    <w:rsid w:val="006E0675"/>
    <w:rsid w:val="006E0E0A"/>
    <w:rsid w:val="006E5C11"/>
    <w:rsid w:val="006E6D48"/>
    <w:rsid w:val="006F2EA1"/>
    <w:rsid w:val="006F371F"/>
    <w:rsid w:val="00702423"/>
    <w:rsid w:val="007046B1"/>
    <w:rsid w:val="00705502"/>
    <w:rsid w:val="007058CB"/>
    <w:rsid w:val="0070658A"/>
    <w:rsid w:val="007065DB"/>
    <w:rsid w:val="00715BA8"/>
    <w:rsid w:val="00723B02"/>
    <w:rsid w:val="00724855"/>
    <w:rsid w:val="00730A6B"/>
    <w:rsid w:val="00731535"/>
    <w:rsid w:val="00736372"/>
    <w:rsid w:val="007408D6"/>
    <w:rsid w:val="0074543E"/>
    <w:rsid w:val="00751408"/>
    <w:rsid w:val="00751DBD"/>
    <w:rsid w:val="00753AED"/>
    <w:rsid w:val="00753E65"/>
    <w:rsid w:val="00753F73"/>
    <w:rsid w:val="00757D2C"/>
    <w:rsid w:val="0076241B"/>
    <w:rsid w:val="007638A8"/>
    <w:rsid w:val="00774F2A"/>
    <w:rsid w:val="0077540F"/>
    <w:rsid w:val="007779FF"/>
    <w:rsid w:val="007974E5"/>
    <w:rsid w:val="007A4CDD"/>
    <w:rsid w:val="007A7E98"/>
    <w:rsid w:val="007C09F7"/>
    <w:rsid w:val="007C1487"/>
    <w:rsid w:val="007C7A01"/>
    <w:rsid w:val="007E309E"/>
    <w:rsid w:val="007F6094"/>
    <w:rsid w:val="00801D8E"/>
    <w:rsid w:val="00805132"/>
    <w:rsid w:val="00824642"/>
    <w:rsid w:val="008264AA"/>
    <w:rsid w:val="00826BA7"/>
    <w:rsid w:val="00826DDD"/>
    <w:rsid w:val="008457BE"/>
    <w:rsid w:val="008471C0"/>
    <w:rsid w:val="00850A2A"/>
    <w:rsid w:val="00852D68"/>
    <w:rsid w:val="0087004C"/>
    <w:rsid w:val="00873781"/>
    <w:rsid w:val="00875C2C"/>
    <w:rsid w:val="00880200"/>
    <w:rsid w:val="00886069"/>
    <w:rsid w:val="00887B98"/>
    <w:rsid w:val="0089159B"/>
    <w:rsid w:val="00892DAA"/>
    <w:rsid w:val="008A10A7"/>
    <w:rsid w:val="008A1615"/>
    <w:rsid w:val="008A5F1F"/>
    <w:rsid w:val="008B02AA"/>
    <w:rsid w:val="008B02D7"/>
    <w:rsid w:val="008B0624"/>
    <w:rsid w:val="008D3875"/>
    <w:rsid w:val="008E251A"/>
    <w:rsid w:val="008E7DA9"/>
    <w:rsid w:val="008F181E"/>
    <w:rsid w:val="008F1DFC"/>
    <w:rsid w:val="008F2099"/>
    <w:rsid w:val="008F6DBE"/>
    <w:rsid w:val="00903EA0"/>
    <w:rsid w:val="00905F49"/>
    <w:rsid w:val="00916559"/>
    <w:rsid w:val="00916A27"/>
    <w:rsid w:val="009248A3"/>
    <w:rsid w:val="00930F4C"/>
    <w:rsid w:val="0093789C"/>
    <w:rsid w:val="0094001B"/>
    <w:rsid w:val="009557A1"/>
    <w:rsid w:val="009644B5"/>
    <w:rsid w:val="00965FD0"/>
    <w:rsid w:val="00967B87"/>
    <w:rsid w:val="00987142"/>
    <w:rsid w:val="00987E93"/>
    <w:rsid w:val="009A025C"/>
    <w:rsid w:val="009A02D8"/>
    <w:rsid w:val="009A20F1"/>
    <w:rsid w:val="009A3E83"/>
    <w:rsid w:val="009A6679"/>
    <w:rsid w:val="009B1251"/>
    <w:rsid w:val="009C217C"/>
    <w:rsid w:val="009C2B88"/>
    <w:rsid w:val="009C52B1"/>
    <w:rsid w:val="009C65D5"/>
    <w:rsid w:val="009D5C05"/>
    <w:rsid w:val="009E02C7"/>
    <w:rsid w:val="009E164F"/>
    <w:rsid w:val="009E47F5"/>
    <w:rsid w:val="009F0DA4"/>
    <w:rsid w:val="009F3179"/>
    <w:rsid w:val="009F5617"/>
    <w:rsid w:val="009F5C75"/>
    <w:rsid w:val="009F6A48"/>
    <w:rsid w:val="00A0104B"/>
    <w:rsid w:val="00A168BD"/>
    <w:rsid w:val="00A21F5F"/>
    <w:rsid w:val="00A2308B"/>
    <w:rsid w:val="00A2367B"/>
    <w:rsid w:val="00A3480B"/>
    <w:rsid w:val="00A41A85"/>
    <w:rsid w:val="00A4430F"/>
    <w:rsid w:val="00A46B49"/>
    <w:rsid w:val="00A51674"/>
    <w:rsid w:val="00A5618F"/>
    <w:rsid w:val="00A62ACB"/>
    <w:rsid w:val="00A62B3A"/>
    <w:rsid w:val="00A718D7"/>
    <w:rsid w:val="00A737A9"/>
    <w:rsid w:val="00A73DD6"/>
    <w:rsid w:val="00A838D9"/>
    <w:rsid w:val="00A92308"/>
    <w:rsid w:val="00A9502F"/>
    <w:rsid w:val="00A97AD8"/>
    <w:rsid w:val="00AA71EA"/>
    <w:rsid w:val="00AA75FE"/>
    <w:rsid w:val="00AB2685"/>
    <w:rsid w:val="00AC0687"/>
    <w:rsid w:val="00AD31ED"/>
    <w:rsid w:val="00AD3DD1"/>
    <w:rsid w:val="00AE1217"/>
    <w:rsid w:val="00AF0223"/>
    <w:rsid w:val="00AF5300"/>
    <w:rsid w:val="00B0160A"/>
    <w:rsid w:val="00B01CB8"/>
    <w:rsid w:val="00B02705"/>
    <w:rsid w:val="00B05B0D"/>
    <w:rsid w:val="00B06F3D"/>
    <w:rsid w:val="00B07300"/>
    <w:rsid w:val="00B0770C"/>
    <w:rsid w:val="00B125DB"/>
    <w:rsid w:val="00B17778"/>
    <w:rsid w:val="00B236B9"/>
    <w:rsid w:val="00B2526C"/>
    <w:rsid w:val="00B30ABB"/>
    <w:rsid w:val="00B36C1C"/>
    <w:rsid w:val="00B41289"/>
    <w:rsid w:val="00B419FD"/>
    <w:rsid w:val="00B4418C"/>
    <w:rsid w:val="00B6018B"/>
    <w:rsid w:val="00B616D4"/>
    <w:rsid w:val="00B63943"/>
    <w:rsid w:val="00B643E8"/>
    <w:rsid w:val="00B65890"/>
    <w:rsid w:val="00B70612"/>
    <w:rsid w:val="00B724C2"/>
    <w:rsid w:val="00B77DEC"/>
    <w:rsid w:val="00B8196E"/>
    <w:rsid w:val="00B8376E"/>
    <w:rsid w:val="00B83FE2"/>
    <w:rsid w:val="00B90AAC"/>
    <w:rsid w:val="00B93790"/>
    <w:rsid w:val="00B96677"/>
    <w:rsid w:val="00BA37CA"/>
    <w:rsid w:val="00BA5E5E"/>
    <w:rsid w:val="00BB044B"/>
    <w:rsid w:val="00BB36EC"/>
    <w:rsid w:val="00BB3E80"/>
    <w:rsid w:val="00BE68E9"/>
    <w:rsid w:val="00BF1A87"/>
    <w:rsid w:val="00BF4443"/>
    <w:rsid w:val="00C055F5"/>
    <w:rsid w:val="00C104F7"/>
    <w:rsid w:val="00C20AA5"/>
    <w:rsid w:val="00C327EA"/>
    <w:rsid w:val="00C33ED9"/>
    <w:rsid w:val="00C54865"/>
    <w:rsid w:val="00C57147"/>
    <w:rsid w:val="00C61A9C"/>
    <w:rsid w:val="00C6214D"/>
    <w:rsid w:val="00C62F81"/>
    <w:rsid w:val="00C631CF"/>
    <w:rsid w:val="00C63C16"/>
    <w:rsid w:val="00C64E49"/>
    <w:rsid w:val="00C668D5"/>
    <w:rsid w:val="00C707CB"/>
    <w:rsid w:val="00C85871"/>
    <w:rsid w:val="00C90525"/>
    <w:rsid w:val="00C960F1"/>
    <w:rsid w:val="00CA6C10"/>
    <w:rsid w:val="00CB4EB4"/>
    <w:rsid w:val="00CC62AC"/>
    <w:rsid w:val="00CD2F18"/>
    <w:rsid w:val="00CD5238"/>
    <w:rsid w:val="00CF5300"/>
    <w:rsid w:val="00CF5B41"/>
    <w:rsid w:val="00D21A5F"/>
    <w:rsid w:val="00D24275"/>
    <w:rsid w:val="00D3027F"/>
    <w:rsid w:val="00D31D05"/>
    <w:rsid w:val="00D32F52"/>
    <w:rsid w:val="00D33904"/>
    <w:rsid w:val="00D40D78"/>
    <w:rsid w:val="00D4248A"/>
    <w:rsid w:val="00D6603D"/>
    <w:rsid w:val="00D7364E"/>
    <w:rsid w:val="00D80B34"/>
    <w:rsid w:val="00D828B1"/>
    <w:rsid w:val="00D84544"/>
    <w:rsid w:val="00D93FA1"/>
    <w:rsid w:val="00DA5EBB"/>
    <w:rsid w:val="00DC029E"/>
    <w:rsid w:val="00DC0C2F"/>
    <w:rsid w:val="00DC310B"/>
    <w:rsid w:val="00DC4ECB"/>
    <w:rsid w:val="00DD1871"/>
    <w:rsid w:val="00DD4D01"/>
    <w:rsid w:val="00DD6DDB"/>
    <w:rsid w:val="00DF62B4"/>
    <w:rsid w:val="00DF797B"/>
    <w:rsid w:val="00DF7CE7"/>
    <w:rsid w:val="00E061B5"/>
    <w:rsid w:val="00E22988"/>
    <w:rsid w:val="00E2512F"/>
    <w:rsid w:val="00E263A1"/>
    <w:rsid w:val="00E306F8"/>
    <w:rsid w:val="00E36420"/>
    <w:rsid w:val="00E37673"/>
    <w:rsid w:val="00E41CE7"/>
    <w:rsid w:val="00E44448"/>
    <w:rsid w:val="00E503B9"/>
    <w:rsid w:val="00E53A54"/>
    <w:rsid w:val="00E6059D"/>
    <w:rsid w:val="00E63CF5"/>
    <w:rsid w:val="00E72F16"/>
    <w:rsid w:val="00E7465D"/>
    <w:rsid w:val="00E74B61"/>
    <w:rsid w:val="00E763F5"/>
    <w:rsid w:val="00E80C06"/>
    <w:rsid w:val="00E919A9"/>
    <w:rsid w:val="00E9262A"/>
    <w:rsid w:val="00EA09CC"/>
    <w:rsid w:val="00EA228D"/>
    <w:rsid w:val="00EA31C6"/>
    <w:rsid w:val="00EA6AB4"/>
    <w:rsid w:val="00EA6D0B"/>
    <w:rsid w:val="00EB45C6"/>
    <w:rsid w:val="00EC4756"/>
    <w:rsid w:val="00EC5F0C"/>
    <w:rsid w:val="00EC6EE5"/>
    <w:rsid w:val="00EC70BF"/>
    <w:rsid w:val="00EC7AE6"/>
    <w:rsid w:val="00ED4FAD"/>
    <w:rsid w:val="00ED61EC"/>
    <w:rsid w:val="00EE188E"/>
    <w:rsid w:val="00EE3429"/>
    <w:rsid w:val="00EE55FE"/>
    <w:rsid w:val="00EE6FB5"/>
    <w:rsid w:val="00EE7A0E"/>
    <w:rsid w:val="00EF3794"/>
    <w:rsid w:val="00F0075A"/>
    <w:rsid w:val="00F0175F"/>
    <w:rsid w:val="00F04BA7"/>
    <w:rsid w:val="00F069C9"/>
    <w:rsid w:val="00F1163F"/>
    <w:rsid w:val="00F12647"/>
    <w:rsid w:val="00F204D9"/>
    <w:rsid w:val="00F35A64"/>
    <w:rsid w:val="00F462C0"/>
    <w:rsid w:val="00F53F91"/>
    <w:rsid w:val="00F54B54"/>
    <w:rsid w:val="00F57534"/>
    <w:rsid w:val="00F60E62"/>
    <w:rsid w:val="00F65925"/>
    <w:rsid w:val="00F74033"/>
    <w:rsid w:val="00F74D3A"/>
    <w:rsid w:val="00F95250"/>
    <w:rsid w:val="00FB1B66"/>
    <w:rsid w:val="00FB54F4"/>
    <w:rsid w:val="00FC3E3E"/>
    <w:rsid w:val="00FD7D70"/>
    <w:rsid w:val="00FE04A2"/>
    <w:rsid w:val="00FE329B"/>
    <w:rsid w:val="00FE42E6"/>
    <w:rsid w:val="00FF3242"/>
    <w:rsid w:val="00FF642C"/>
    <w:rsid w:val="00FF6F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2"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C1C"/>
    <w:pPr>
      <w:spacing w:after="200" w:line="276" w:lineRule="auto"/>
    </w:pPr>
    <w:rPr>
      <w:sz w:val="22"/>
      <w:szCs w:val="22"/>
    </w:rPr>
  </w:style>
  <w:style w:type="paragraph" w:styleId="Heading2">
    <w:name w:val="heading 2"/>
    <w:basedOn w:val="Normal"/>
    <w:next w:val="Normal"/>
    <w:link w:val="Heading2Char"/>
    <w:qFormat/>
    <w:rsid w:val="007E309E"/>
    <w:pPr>
      <w:keepNext/>
      <w:spacing w:after="0" w:line="240" w:lineRule="auto"/>
      <w:outlineLvl w:val="1"/>
    </w:pPr>
    <w:rPr>
      <w:rFonts w:ascii="Times New Roman" w:eastAsia="Times New Roman" w:hAnsi="Times New Roman"/>
      <w:b/>
      <w:color w:val="000000"/>
      <w:sz w:val="20"/>
      <w:szCs w:val="20"/>
    </w:rPr>
  </w:style>
  <w:style w:type="paragraph" w:styleId="Heading4">
    <w:name w:val="heading 4"/>
    <w:basedOn w:val="Normal"/>
    <w:next w:val="Normal"/>
    <w:link w:val="Heading4Char"/>
    <w:qFormat/>
    <w:rsid w:val="007E309E"/>
    <w:pPr>
      <w:keepNext/>
      <w:spacing w:after="0" w:line="240" w:lineRule="auto"/>
      <w:jc w:val="center"/>
      <w:outlineLvl w:val="3"/>
    </w:pPr>
    <w:rPr>
      <w:rFonts w:ascii="Times New Roman" w:eastAsia="Times New Roman" w:hAnsi="Times New Roman"/>
      <w:b/>
      <w:color w:val="000000"/>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73DD6"/>
    <w:rPr>
      <w:rFonts w:ascii="Arial" w:hAnsi="Arial" w:cs="Arial"/>
    </w:rPr>
  </w:style>
  <w:style w:type="paragraph" w:styleId="BodyTextIndent">
    <w:name w:val="Body Text Indent"/>
    <w:basedOn w:val="Normal"/>
    <w:link w:val="BodyTextIndentChar"/>
    <w:semiHidden/>
    <w:rsid w:val="002D61B4"/>
    <w:pPr>
      <w:spacing w:after="0" w:line="240" w:lineRule="auto"/>
      <w:ind w:left="720"/>
    </w:pPr>
    <w:rPr>
      <w:rFonts w:ascii="Times New Roman" w:eastAsia="Times New Roman" w:hAnsi="Times New Roman"/>
      <w:color w:val="000000"/>
      <w:sz w:val="20"/>
      <w:szCs w:val="20"/>
    </w:rPr>
  </w:style>
  <w:style w:type="character" w:customStyle="1" w:styleId="BodyTextIndentChar">
    <w:name w:val="Body Text Indent Char"/>
    <w:basedOn w:val="DefaultParagraphFont"/>
    <w:link w:val="BodyTextIndent"/>
    <w:semiHidden/>
    <w:rsid w:val="002D61B4"/>
    <w:rPr>
      <w:rFonts w:ascii="Times New Roman" w:eastAsia="Times New Roman" w:hAnsi="Times New Roman" w:cs="Times New Roman"/>
      <w:color w:val="000000"/>
      <w:sz w:val="20"/>
      <w:szCs w:val="20"/>
    </w:rPr>
  </w:style>
  <w:style w:type="paragraph" w:styleId="Header">
    <w:name w:val="header"/>
    <w:basedOn w:val="Normal"/>
    <w:link w:val="HeaderChar"/>
    <w:semiHidden/>
    <w:rsid w:val="002D61B4"/>
    <w:pPr>
      <w:tabs>
        <w:tab w:val="center" w:pos="4320"/>
        <w:tab w:val="right" w:pos="8640"/>
      </w:tabs>
      <w:spacing w:after="0" w:line="240" w:lineRule="auto"/>
    </w:pPr>
    <w:rPr>
      <w:rFonts w:ascii="Times New Roman" w:eastAsia="Times New Roman" w:hAnsi="Times New Roman"/>
      <w:color w:val="000000"/>
      <w:sz w:val="20"/>
      <w:szCs w:val="20"/>
    </w:rPr>
  </w:style>
  <w:style w:type="character" w:customStyle="1" w:styleId="HeaderChar">
    <w:name w:val="Header Char"/>
    <w:basedOn w:val="DefaultParagraphFont"/>
    <w:link w:val="Header"/>
    <w:semiHidden/>
    <w:rsid w:val="002D61B4"/>
    <w:rPr>
      <w:rFonts w:ascii="Times New Roman" w:eastAsia="Times New Roman" w:hAnsi="Times New Roman" w:cs="Times New Roman"/>
      <w:color w:val="000000"/>
      <w:sz w:val="20"/>
      <w:szCs w:val="20"/>
    </w:rPr>
  </w:style>
  <w:style w:type="paragraph" w:styleId="ListParagraph">
    <w:name w:val="List Paragraph"/>
    <w:basedOn w:val="Normal"/>
    <w:uiPriority w:val="34"/>
    <w:qFormat/>
    <w:rsid w:val="004E7539"/>
    <w:pPr>
      <w:ind w:left="720"/>
    </w:pPr>
  </w:style>
  <w:style w:type="paragraph" w:styleId="Footer">
    <w:name w:val="footer"/>
    <w:basedOn w:val="Normal"/>
    <w:link w:val="FooterChar"/>
    <w:uiPriority w:val="99"/>
    <w:unhideWhenUsed/>
    <w:rsid w:val="008F6DBE"/>
    <w:pPr>
      <w:tabs>
        <w:tab w:val="center" w:pos="4680"/>
        <w:tab w:val="right" w:pos="9360"/>
      </w:tabs>
    </w:pPr>
  </w:style>
  <w:style w:type="character" w:customStyle="1" w:styleId="FooterChar">
    <w:name w:val="Footer Char"/>
    <w:basedOn w:val="DefaultParagraphFont"/>
    <w:link w:val="Footer"/>
    <w:uiPriority w:val="99"/>
    <w:rsid w:val="008F6DBE"/>
  </w:style>
  <w:style w:type="paragraph" w:styleId="BalloonText">
    <w:name w:val="Balloon Text"/>
    <w:basedOn w:val="Normal"/>
    <w:link w:val="BalloonTextChar"/>
    <w:uiPriority w:val="99"/>
    <w:semiHidden/>
    <w:unhideWhenUsed/>
    <w:rsid w:val="008F6D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6DBE"/>
    <w:rPr>
      <w:rFonts w:ascii="Tahoma" w:hAnsi="Tahoma" w:cs="Tahoma"/>
      <w:sz w:val="16"/>
      <w:szCs w:val="16"/>
    </w:rPr>
  </w:style>
  <w:style w:type="paragraph" w:styleId="BodyTextIndent2">
    <w:name w:val="Body Text Indent 2"/>
    <w:basedOn w:val="Normal"/>
    <w:link w:val="BodyTextIndent2Char"/>
    <w:uiPriority w:val="99"/>
    <w:unhideWhenUsed/>
    <w:rsid w:val="007E309E"/>
    <w:pPr>
      <w:spacing w:after="120" w:line="480" w:lineRule="auto"/>
      <w:ind w:left="360"/>
    </w:pPr>
  </w:style>
  <w:style w:type="character" w:customStyle="1" w:styleId="BodyTextIndent2Char">
    <w:name w:val="Body Text Indent 2 Char"/>
    <w:basedOn w:val="DefaultParagraphFont"/>
    <w:link w:val="BodyTextIndent2"/>
    <w:uiPriority w:val="99"/>
    <w:rsid w:val="007E309E"/>
    <w:rPr>
      <w:sz w:val="22"/>
      <w:szCs w:val="22"/>
    </w:rPr>
  </w:style>
  <w:style w:type="character" w:customStyle="1" w:styleId="Heading2Char">
    <w:name w:val="Heading 2 Char"/>
    <w:basedOn w:val="DefaultParagraphFont"/>
    <w:link w:val="Heading2"/>
    <w:rsid w:val="007E309E"/>
    <w:rPr>
      <w:rFonts w:ascii="Times New Roman" w:eastAsia="Times New Roman" w:hAnsi="Times New Roman"/>
      <w:b/>
      <w:color w:val="000000"/>
    </w:rPr>
  </w:style>
  <w:style w:type="character" w:customStyle="1" w:styleId="Heading4Char">
    <w:name w:val="Heading 4 Char"/>
    <w:basedOn w:val="DefaultParagraphFont"/>
    <w:link w:val="Heading4"/>
    <w:rsid w:val="007E309E"/>
    <w:rPr>
      <w:rFonts w:ascii="Times New Roman" w:eastAsia="Times New Roman" w:hAnsi="Times New Roman"/>
      <w:b/>
      <w:color w:val="000000"/>
    </w:rPr>
  </w:style>
  <w:style w:type="paragraph" w:styleId="Title">
    <w:name w:val="Title"/>
    <w:basedOn w:val="Normal"/>
    <w:link w:val="TitleChar"/>
    <w:qFormat/>
    <w:rsid w:val="00E9262A"/>
    <w:pPr>
      <w:spacing w:after="0" w:line="240" w:lineRule="auto"/>
      <w:jc w:val="center"/>
    </w:pPr>
    <w:rPr>
      <w:rFonts w:ascii="Times New Roman" w:eastAsia="Times New Roman" w:hAnsi="Times New Roman"/>
      <w:b/>
      <w:color w:val="000000"/>
      <w:sz w:val="20"/>
      <w:szCs w:val="20"/>
    </w:rPr>
  </w:style>
  <w:style w:type="character" w:customStyle="1" w:styleId="TitleChar">
    <w:name w:val="Title Char"/>
    <w:basedOn w:val="DefaultParagraphFont"/>
    <w:link w:val="Title"/>
    <w:rsid w:val="00E9262A"/>
    <w:rPr>
      <w:rFonts w:ascii="Times New Roman" w:eastAsia="Times New Roman" w:hAnsi="Times New Roman"/>
      <w:b/>
      <w:color w:val="000000"/>
    </w:rPr>
  </w:style>
  <w:style w:type="character" w:styleId="Hyperlink">
    <w:name w:val="Hyperlink"/>
    <w:basedOn w:val="DefaultParagraphFont"/>
    <w:semiHidden/>
    <w:rsid w:val="002E782A"/>
    <w:rPr>
      <w:color w:val="0000FF"/>
      <w:u w:val="single"/>
    </w:rPr>
  </w:style>
  <w:style w:type="paragraph" w:styleId="List2">
    <w:name w:val="List 2"/>
    <w:basedOn w:val="Normal"/>
    <w:semiHidden/>
    <w:rsid w:val="002E782A"/>
    <w:pPr>
      <w:spacing w:after="0" w:line="240" w:lineRule="auto"/>
      <w:ind w:left="720" w:hanging="360"/>
    </w:pPr>
    <w:rPr>
      <w:rFonts w:ascii="Times New Roman" w:eastAsia="Times New Roman" w:hAnsi="Times New Roman"/>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2"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C1C"/>
    <w:pPr>
      <w:spacing w:after="200" w:line="276" w:lineRule="auto"/>
    </w:pPr>
    <w:rPr>
      <w:sz w:val="22"/>
      <w:szCs w:val="22"/>
    </w:rPr>
  </w:style>
  <w:style w:type="paragraph" w:styleId="Heading2">
    <w:name w:val="heading 2"/>
    <w:basedOn w:val="Normal"/>
    <w:next w:val="Normal"/>
    <w:link w:val="Heading2Char"/>
    <w:qFormat/>
    <w:rsid w:val="007E309E"/>
    <w:pPr>
      <w:keepNext/>
      <w:spacing w:after="0" w:line="240" w:lineRule="auto"/>
      <w:outlineLvl w:val="1"/>
    </w:pPr>
    <w:rPr>
      <w:rFonts w:ascii="Times New Roman" w:eastAsia="Times New Roman" w:hAnsi="Times New Roman"/>
      <w:b/>
      <w:color w:val="000000"/>
      <w:sz w:val="20"/>
      <w:szCs w:val="20"/>
    </w:rPr>
  </w:style>
  <w:style w:type="paragraph" w:styleId="Heading4">
    <w:name w:val="heading 4"/>
    <w:basedOn w:val="Normal"/>
    <w:next w:val="Normal"/>
    <w:link w:val="Heading4Char"/>
    <w:qFormat/>
    <w:rsid w:val="007E309E"/>
    <w:pPr>
      <w:keepNext/>
      <w:spacing w:after="0" w:line="240" w:lineRule="auto"/>
      <w:jc w:val="center"/>
      <w:outlineLvl w:val="3"/>
    </w:pPr>
    <w:rPr>
      <w:rFonts w:ascii="Times New Roman" w:eastAsia="Times New Roman" w:hAnsi="Times New Roman"/>
      <w:b/>
      <w:color w:val="000000"/>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73DD6"/>
    <w:rPr>
      <w:rFonts w:ascii="Arial" w:hAnsi="Arial" w:cs="Arial"/>
    </w:rPr>
  </w:style>
  <w:style w:type="paragraph" w:styleId="BodyTextIndent">
    <w:name w:val="Body Text Indent"/>
    <w:basedOn w:val="Normal"/>
    <w:link w:val="BodyTextIndentChar"/>
    <w:semiHidden/>
    <w:rsid w:val="002D61B4"/>
    <w:pPr>
      <w:spacing w:after="0" w:line="240" w:lineRule="auto"/>
      <w:ind w:left="720"/>
    </w:pPr>
    <w:rPr>
      <w:rFonts w:ascii="Times New Roman" w:eastAsia="Times New Roman" w:hAnsi="Times New Roman"/>
      <w:color w:val="000000"/>
      <w:sz w:val="20"/>
      <w:szCs w:val="20"/>
    </w:rPr>
  </w:style>
  <w:style w:type="character" w:customStyle="1" w:styleId="BodyTextIndentChar">
    <w:name w:val="Body Text Indent Char"/>
    <w:basedOn w:val="DefaultParagraphFont"/>
    <w:link w:val="BodyTextIndent"/>
    <w:semiHidden/>
    <w:rsid w:val="002D61B4"/>
    <w:rPr>
      <w:rFonts w:ascii="Times New Roman" w:eastAsia="Times New Roman" w:hAnsi="Times New Roman" w:cs="Times New Roman"/>
      <w:color w:val="000000"/>
      <w:sz w:val="20"/>
      <w:szCs w:val="20"/>
    </w:rPr>
  </w:style>
  <w:style w:type="paragraph" w:styleId="Header">
    <w:name w:val="header"/>
    <w:basedOn w:val="Normal"/>
    <w:link w:val="HeaderChar"/>
    <w:semiHidden/>
    <w:rsid w:val="002D61B4"/>
    <w:pPr>
      <w:tabs>
        <w:tab w:val="center" w:pos="4320"/>
        <w:tab w:val="right" w:pos="8640"/>
      </w:tabs>
      <w:spacing w:after="0" w:line="240" w:lineRule="auto"/>
    </w:pPr>
    <w:rPr>
      <w:rFonts w:ascii="Times New Roman" w:eastAsia="Times New Roman" w:hAnsi="Times New Roman"/>
      <w:color w:val="000000"/>
      <w:sz w:val="20"/>
      <w:szCs w:val="20"/>
    </w:rPr>
  </w:style>
  <w:style w:type="character" w:customStyle="1" w:styleId="HeaderChar">
    <w:name w:val="Header Char"/>
    <w:basedOn w:val="DefaultParagraphFont"/>
    <w:link w:val="Header"/>
    <w:semiHidden/>
    <w:rsid w:val="002D61B4"/>
    <w:rPr>
      <w:rFonts w:ascii="Times New Roman" w:eastAsia="Times New Roman" w:hAnsi="Times New Roman" w:cs="Times New Roman"/>
      <w:color w:val="000000"/>
      <w:sz w:val="20"/>
      <w:szCs w:val="20"/>
    </w:rPr>
  </w:style>
  <w:style w:type="paragraph" w:styleId="ListParagraph">
    <w:name w:val="List Paragraph"/>
    <w:basedOn w:val="Normal"/>
    <w:uiPriority w:val="34"/>
    <w:qFormat/>
    <w:rsid w:val="004E7539"/>
    <w:pPr>
      <w:ind w:left="720"/>
    </w:pPr>
  </w:style>
  <w:style w:type="paragraph" w:styleId="Footer">
    <w:name w:val="footer"/>
    <w:basedOn w:val="Normal"/>
    <w:link w:val="FooterChar"/>
    <w:uiPriority w:val="99"/>
    <w:unhideWhenUsed/>
    <w:rsid w:val="008F6DBE"/>
    <w:pPr>
      <w:tabs>
        <w:tab w:val="center" w:pos="4680"/>
        <w:tab w:val="right" w:pos="9360"/>
      </w:tabs>
    </w:pPr>
  </w:style>
  <w:style w:type="character" w:customStyle="1" w:styleId="FooterChar">
    <w:name w:val="Footer Char"/>
    <w:basedOn w:val="DefaultParagraphFont"/>
    <w:link w:val="Footer"/>
    <w:uiPriority w:val="99"/>
    <w:rsid w:val="008F6DBE"/>
  </w:style>
  <w:style w:type="paragraph" w:styleId="BalloonText">
    <w:name w:val="Balloon Text"/>
    <w:basedOn w:val="Normal"/>
    <w:link w:val="BalloonTextChar"/>
    <w:uiPriority w:val="99"/>
    <w:semiHidden/>
    <w:unhideWhenUsed/>
    <w:rsid w:val="008F6D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6DBE"/>
    <w:rPr>
      <w:rFonts w:ascii="Tahoma" w:hAnsi="Tahoma" w:cs="Tahoma"/>
      <w:sz w:val="16"/>
      <w:szCs w:val="16"/>
    </w:rPr>
  </w:style>
  <w:style w:type="paragraph" w:styleId="BodyTextIndent2">
    <w:name w:val="Body Text Indent 2"/>
    <w:basedOn w:val="Normal"/>
    <w:link w:val="BodyTextIndent2Char"/>
    <w:uiPriority w:val="99"/>
    <w:unhideWhenUsed/>
    <w:rsid w:val="007E309E"/>
    <w:pPr>
      <w:spacing w:after="120" w:line="480" w:lineRule="auto"/>
      <w:ind w:left="360"/>
    </w:pPr>
  </w:style>
  <w:style w:type="character" w:customStyle="1" w:styleId="BodyTextIndent2Char">
    <w:name w:val="Body Text Indent 2 Char"/>
    <w:basedOn w:val="DefaultParagraphFont"/>
    <w:link w:val="BodyTextIndent2"/>
    <w:uiPriority w:val="99"/>
    <w:rsid w:val="007E309E"/>
    <w:rPr>
      <w:sz w:val="22"/>
      <w:szCs w:val="22"/>
    </w:rPr>
  </w:style>
  <w:style w:type="character" w:customStyle="1" w:styleId="Heading2Char">
    <w:name w:val="Heading 2 Char"/>
    <w:basedOn w:val="DefaultParagraphFont"/>
    <w:link w:val="Heading2"/>
    <w:rsid w:val="007E309E"/>
    <w:rPr>
      <w:rFonts w:ascii="Times New Roman" w:eastAsia="Times New Roman" w:hAnsi="Times New Roman"/>
      <w:b/>
      <w:color w:val="000000"/>
    </w:rPr>
  </w:style>
  <w:style w:type="character" w:customStyle="1" w:styleId="Heading4Char">
    <w:name w:val="Heading 4 Char"/>
    <w:basedOn w:val="DefaultParagraphFont"/>
    <w:link w:val="Heading4"/>
    <w:rsid w:val="007E309E"/>
    <w:rPr>
      <w:rFonts w:ascii="Times New Roman" w:eastAsia="Times New Roman" w:hAnsi="Times New Roman"/>
      <w:b/>
      <w:color w:val="000000"/>
    </w:rPr>
  </w:style>
  <w:style w:type="paragraph" w:styleId="Title">
    <w:name w:val="Title"/>
    <w:basedOn w:val="Normal"/>
    <w:link w:val="TitleChar"/>
    <w:qFormat/>
    <w:rsid w:val="00E9262A"/>
    <w:pPr>
      <w:spacing w:after="0" w:line="240" w:lineRule="auto"/>
      <w:jc w:val="center"/>
    </w:pPr>
    <w:rPr>
      <w:rFonts w:ascii="Times New Roman" w:eastAsia="Times New Roman" w:hAnsi="Times New Roman"/>
      <w:b/>
      <w:color w:val="000000"/>
      <w:sz w:val="20"/>
      <w:szCs w:val="20"/>
    </w:rPr>
  </w:style>
  <w:style w:type="character" w:customStyle="1" w:styleId="TitleChar">
    <w:name w:val="Title Char"/>
    <w:basedOn w:val="DefaultParagraphFont"/>
    <w:link w:val="Title"/>
    <w:rsid w:val="00E9262A"/>
    <w:rPr>
      <w:rFonts w:ascii="Times New Roman" w:eastAsia="Times New Roman" w:hAnsi="Times New Roman"/>
      <w:b/>
      <w:color w:val="000000"/>
    </w:rPr>
  </w:style>
  <w:style w:type="character" w:styleId="Hyperlink">
    <w:name w:val="Hyperlink"/>
    <w:basedOn w:val="DefaultParagraphFont"/>
    <w:semiHidden/>
    <w:rsid w:val="002E782A"/>
    <w:rPr>
      <w:color w:val="0000FF"/>
      <w:u w:val="single"/>
    </w:rPr>
  </w:style>
  <w:style w:type="paragraph" w:styleId="List2">
    <w:name w:val="List 2"/>
    <w:basedOn w:val="Normal"/>
    <w:semiHidden/>
    <w:rsid w:val="002E782A"/>
    <w:pPr>
      <w:spacing w:after="0" w:line="240" w:lineRule="auto"/>
      <w:ind w:left="720" w:hanging="360"/>
    </w:pPr>
    <w:rPr>
      <w:rFonts w:ascii="Times New Roman" w:eastAsia="Times New Roman" w:hAnsi="Times New Roma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C62E7F-7BC1-4256-AF06-14E0CE185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1750</Words>
  <Characters>9980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NCSU Office of Information Technology</Company>
  <LinksUpToDate>false</LinksUpToDate>
  <CharactersWithSpaces>11707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erroger2</dc:creator>
  <cp:lastModifiedBy>Ed R Rogers</cp:lastModifiedBy>
  <cp:revision>3</cp:revision>
  <cp:lastPrinted>2010-11-04T17:24:00Z</cp:lastPrinted>
  <dcterms:created xsi:type="dcterms:W3CDTF">2014-04-17T18:40:00Z</dcterms:created>
  <dcterms:modified xsi:type="dcterms:W3CDTF">2014-04-17T18:55:00Z</dcterms:modified>
</cp:coreProperties>
</file>