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AA6720" w:rsidR="00A56A62" w:rsidRDefault="00E73084" w:rsidP="00E73084">
      <w:pPr>
        <w:pStyle w:val="Heading1"/>
        <w:pBdr>
          <w:top w:val="nil"/>
          <w:left w:val="nil"/>
          <w:bottom w:val="nil"/>
          <w:right w:val="nil"/>
          <w:between w:val="nil"/>
        </w:pBdr>
        <w:ind w:firstLine="720"/>
        <w:jc w:val="center"/>
      </w:pPr>
      <w:bookmarkStart w:id="0" w:name="_lag4zk7m306e" w:colFirst="0" w:colLast="0"/>
      <w:bookmarkEnd w:id="0"/>
      <w:r>
        <w:t>`</w:t>
      </w:r>
      <w:r>
        <w:tab/>
        <w:t>`</w:t>
      </w:r>
      <w:r w:rsidR="009153E2">
        <w:t>Infrastructure Technologies Advisory Group</w:t>
      </w:r>
    </w:p>
    <w:p w14:paraId="00000002" w14:textId="1292C3B8" w:rsidR="00A56A62" w:rsidRDefault="009153E2">
      <w:pPr>
        <w:ind w:left="3600" w:firstLine="720"/>
        <w:rPr>
          <w:sz w:val="32"/>
          <w:szCs w:val="32"/>
        </w:rPr>
      </w:pPr>
      <w:r>
        <w:rPr>
          <w:sz w:val="32"/>
          <w:szCs w:val="32"/>
        </w:rPr>
        <w:t>Agenda</w:t>
      </w:r>
      <w:bookmarkStart w:id="1" w:name="_GoBack"/>
      <w:bookmarkEnd w:id="1"/>
    </w:p>
    <w:p w14:paraId="00000003" w14:textId="77777777" w:rsidR="00A56A62" w:rsidRDefault="009153E2">
      <w:pPr>
        <w:pStyle w:val="Heading1"/>
        <w:pBdr>
          <w:top w:val="nil"/>
          <w:left w:val="nil"/>
          <w:bottom w:val="nil"/>
          <w:right w:val="nil"/>
          <w:between w:val="nil"/>
        </w:pBdr>
        <w:jc w:val="center"/>
      </w:pPr>
      <w:bookmarkStart w:id="2" w:name="_5kdbckkrdnib" w:colFirst="0" w:colLast="0"/>
      <w:bookmarkEnd w:id="2"/>
      <w:r>
        <w:t>February 6, 2020</w:t>
      </w:r>
    </w:p>
    <w:p w14:paraId="00000006" w14:textId="0566E722" w:rsidR="00A56A62" w:rsidRPr="009153E2" w:rsidRDefault="009153E2">
      <w:pPr>
        <w:rPr>
          <w:b/>
          <w:sz w:val="24"/>
          <w:szCs w:val="24"/>
        </w:rPr>
      </w:pPr>
      <w:bookmarkStart w:id="3" w:name="_r4m1x5h0vbjj" w:colFirst="0" w:colLast="0"/>
      <w:bookmarkStart w:id="4" w:name="_1b3ryfyfivbs" w:colFirst="0" w:colLast="0"/>
      <w:bookmarkEnd w:id="3"/>
      <w:bookmarkEnd w:id="4"/>
      <w:r w:rsidRPr="009153E2">
        <w:rPr>
          <w:b/>
          <w:sz w:val="24"/>
          <w:szCs w:val="24"/>
        </w:rPr>
        <w:t>Welcome</w:t>
      </w:r>
    </w:p>
    <w:p w14:paraId="57BDAB36" w14:textId="77777777" w:rsidR="009153E2" w:rsidRDefault="009153E2"/>
    <w:p w14:paraId="00000007" w14:textId="77777777" w:rsidR="00A56A62" w:rsidRDefault="009153E2">
      <w:r>
        <w:t xml:space="preserve">Reminder: Google group…  </w:t>
      </w:r>
      <w:hyperlink r:id="rId7">
        <w:r>
          <w:rPr>
            <w:color w:val="1155CC"/>
            <w:u w:val="single"/>
          </w:rPr>
          <w:t>group-intag@ncsu.edu</w:t>
        </w:r>
      </w:hyperlink>
    </w:p>
    <w:p w14:paraId="00000008" w14:textId="77777777" w:rsidR="00A56A62" w:rsidRDefault="00A56A62"/>
    <w:p w14:paraId="00000009" w14:textId="77777777" w:rsidR="00A56A62" w:rsidRDefault="009153E2">
      <w:pPr>
        <w:rPr>
          <w:b/>
        </w:rPr>
      </w:pPr>
      <w:r>
        <w:rPr>
          <w:b/>
        </w:rPr>
        <w:t>Staffing Update</w:t>
      </w:r>
    </w:p>
    <w:p w14:paraId="0000000A" w14:textId="77777777" w:rsidR="00A56A62" w:rsidRDefault="009153E2">
      <w:pPr>
        <w:numPr>
          <w:ilvl w:val="0"/>
          <w:numId w:val="3"/>
        </w:numPr>
      </w:pPr>
      <w:r>
        <w:t>Anthony Santucci has joined OIT as the change manager</w:t>
      </w:r>
    </w:p>
    <w:p w14:paraId="0000000B" w14:textId="77777777" w:rsidR="00A56A62" w:rsidRDefault="00A56A62">
      <w:pPr>
        <w:rPr>
          <w:sz w:val="24"/>
          <w:szCs w:val="24"/>
        </w:rPr>
      </w:pPr>
    </w:p>
    <w:p w14:paraId="0000000C" w14:textId="77777777" w:rsidR="00A56A62" w:rsidRDefault="009153E2">
      <w:pPr>
        <w:pBdr>
          <w:top w:val="nil"/>
          <w:left w:val="nil"/>
          <w:bottom w:val="nil"/>
          <w:right w:val="nil"/>
          <w:between w:val="nil"/>
        </w:pBdr>
        <w:rPr>
          <w:sz w:val="24"/>
          <w:szCs w:val="24"/>
        </w:rPr>
      </w:pPr>
      <w:r>
        <w:rPr>
          <w:b/>
          <w:sz w:val="24"/>
          <w:szCs w:val="24"/>
        </w:rPr>
        <w:t>Campus Network</w:t>
      </w:r>
    </w:p>
    <w:p w14:paraId="0000000D" w14:textId="77777777" w:rsidR="00A56A62" w:rsidRDefault="009153E2">
      <w:pPr>
        <w:numPr>
          <w:ilvl w:val="0"/>
          <w:numId w:val="20"/>
        </w:numPr>
        <w:rPr>
          <w:sz w:val="24"/>
          <w:szCs w:val="24"/>
        </w:rPr>
      </w:pPr>
      <w:r>
        <w:rPr>
          <w:sz w:val="24"/>
          <w:szCs w:val="24"/>
        </w:rPr>
        <w:t>Current firewall project is the site to site hardware upgrade - Site migrations have started and will continue for the next few months</w:t>
      </w:r>
    </w:p>
    <w:p w14:paraId="0000000E" w14:textId="77777777" w:rsidR="00A56A62" w:rsidRDefault="009153E2">
      <w:pPr>
        <w:numPr>
          <w:ilvl w:val="0"/>
          <w:numId w:val="20"/>
        </w:numPr>
        <w:rPr>
          <w:sz w:val="24"/>
          <w:szCs w:val="24"/>
        </w:rPr>
      </w:pPr>
      <w:r>
        <w:rPr>
          <w:sz w:val="24"/>
          <w:szCs w:val="24"/>
        </w:rPr>
        <w:t>Developing a solution for remote site connectivity outside of Wake County</w:t>
      </w:r>
    </w:p>
    <w:p w14:paraId="0000000F" w14:textId="77777777" w:rsidR="00A56A62" w:rsidRDefault="009153E2">
      <w:pPr>
        <w:numPr>
          <w:ilvl w:val="0"/>
          <w:numId w:val="20"/>
        </w:numPr>
        <w:rPr>
          <w:sz w:val="24"/>
          <w:szCs w:val="24"/>
        </w:rPr>
      </w:pPr>
      <w:r>
        <w:rPr>
          <w:sz w:val="24"/>
          <w:szCs w:val="24"/>
        </w:rPr>
        <w:t>Now focusing on core firewall up</w:t>
      </w:r>
      <w:r>
        <w:rPr>
          <w:sz w:val="24"/>
          <w:szCs w:val="24"/>
        </w:rPr>
        <w:t>grade - testing in the lab has begun with Palo Alto</w:t>
      </w:r>
    </w:p>
    <w:p w14:paraId="00000010" w14:textId="77777777" w:rsidR="00A56A62" w:rsidRDefault="009153E2">
      <w:pPr>
        <w:numPr>
          <w:ilvl w:val="0"/>
          <w:numId w:val="20"/>
        </w:numPr>
        <w:rPr>
          <w:sz w:val="24"/>
          <w:szCs w:val="24"/>
        </w:rPr>
      </w:pPr>
      <w:r>
        <w:rPr>
          <w:sz w:val="24"/>
          <w:szCs w:val="24"/>
        </w:rPr>
        <w:t>Next generation edge switches - Cisco is front runner, but still waiting on some final numbers from Cisco</w:t>
      </w:r>
    </w:p>
    <w:p w14:paraId="00000011" w14:textId="77777777" w:rsidR="00A56A62" w:rsidRDefault="009153E2">
      <w:pPr>
        <w:numPr>
          <w:ilvl w:val="0"/>
          <w:numId w:val="20"/>
        </w:numPr>
        <w:rPr>
          <w:sz w:val="24"/>
          <w:szCs w:val="24"/>
        </w:rPr>
      </w:pPr>
      <w:r>
        <w:rPr>
          <w:sz w:val="24"/>
          <w:szCs w:val="24"/>
        </w:rPr>
        <w:t>Testing new Internet gateway equipment for future implementation - Nexus 9336</w:t>
      </w:r>
    </w:p>
    <w:p w14:paraId="00000012" w14:textId="77777777" w:rsidR="00A56A62" w:rsidRDefault="009153E2">
      <w:pPr>
        <w:numPr>
          <w:ilvl w:val="0"/>
          <w:numId w:val="20"/>
        </w:numPr>
        <w:rPr>
          <w:sz w:val="24"/>
          <w:szCs w:val="24"/>
        </w:rPr>
      </w:pPr>
      <w:r>
        <w:rPr>
          <w:sz w:val="24"/>
          <w:szCs w:val="24"/>
        </w:rPr>
        <w:t>Cisco VPN Anyconnect</w:t>
      </w:r>
      <w:r>
        <w:rPr>
          <w:sz w:val="24"/>
          <w:szCs w:val="24"/>
        </w:rPr>
        <w:t xml:space="preserve"> upgrade - Completed with full tunnel and 2FA enabled on all groups except student.</w:t>
      </w:r>
    </w:p>
    <w:p w14:paraId="00000013" w14:textId="77777777" w:rsidR="00A56A62" w:rsidRDefault="009153E2">
      <w:pPr>
        <w:numPr>
          <w:ilvl w:val="1"/>
          <w:numId w:val="20"/>
        </w:numPr>
        <w:rPr>
          <w:sz w:val="24"/>
          <w:szCs w:val="24"/>
        </w:rPr>
      </w:pPr>
      <w:r>
        <w:rPr>
          <w:sz w:val="24"/>
          <w:szCs w:val="24"/>
        </w:rPr>
        <w:t xml:space="preserve"> 2FA will be enabled for student VPN group on 2/20</w:t>
      </w:r>
    </w:p>
    <w:p w14:paraId="00000014" w14:textId="77777777" w:rsidR="00A56A62" w:rsidRDefault="009153E2">
      <w:pPr>
        <w:numPr>
          <w:ilvl w:val="1"/>
          <w:numId w:val="20"/>
        </w:numPr>
        <w:rPr>
          <w:sz w:val="24"/>
          <w:szCs w:val="24"/>
        </w:rPr>
      </w:pPr>
      <w:r>
        <w:rPr>
          <w:sz w:val="24"/>
          <w:szCs w:val="24"/>
        </w:rPr>
        <w:t>Contemplating options for workshop accounts</w:t>
      </w:r>
    </w:p>
    <w:p w14:paraId="00000015" w14:textId="77777777" w:rsidR="00A56A62" w:rsidRDefault="009153E2">
      <w:pPr>
        <w:numPr>
          <w:ilvl w:val="0"/>
          <w:numId w:val="20"/>
        </w:numPr>
        <w:pBdr>
          <w:top w:val="nil"/>
          <w:left w:val="nil"/>
          <w:bottom w:val="nil"/>
          <w:right w:val="nil"/>
          <w:between w:val="nil"/>
        </w:pBdr>
        <w:rPr>
          <w:sz w:val="24"/>
          <w:szCs w:val="24"/>
        </w:rPr>
      </w:pPr>
      <w:r>
        <w:rPr>
          <w:sz w:val="24"/>
          <w:szCs w:val="24"/>
        </w:rPr>
        <w:t>Life Safety Centrex Replacement</w:t>
      </w:r>
    </w:p>
    <w:p w14:paraId="00000016" w14:textId="77777777" w:rsidR="00A56A62" w:rsidRDefault="009153E2">
      <w:pPr>
        <w:numPr>
          <w:ilvl w:val="1"/>
          <w:numId w:val="20"/>
        </w:numPr>
        <w:pBdr>
          <w:top w:val="nil"/>
          <w:left w:val="nil"/>
          <w:bottom w:val="nil"/>
          <w:right w:val="nil"/>
          <w:between w:val="nil"/>
        </w:pBdr>
        <w:rPr>
          <w:sz w:val="24"/>
          <w:szCs w:val="24"/>
        </w:rPr>
      </w:pPr>
      <w:r>
        <w:rPr>
          <w:sz w:val="24"/>
          <w:szCs w:val="24"/>
        </w:rPr>
        <w:t>NMDF and SMDF zones - planning cutover</w:t>
      </w:r>
    </w:p>
    <w:p w14:paraId="00000017" w14:textId="77777777" w:rsidR="00A56A62" w:rsidRDefault="009153E2">
      <w:pPr>
        <w:numPr>
          <w:ilvl w:val="1"/>
          <w:numId w:val="20"/>
        </w:numPr>
        <w:pBdr>
          <w:top w:val="nil"/>
          <w:left w:val="nil"/>
          <w:bottom w:val="nil"/>
          <w:right w:val="nil"/>
          <w:between w:val="nil"/>
        </w:pBdr>
        <w:rPr>
          <w:sz w:val="24"/>
          <w:szCs w:val="24"/>
        </w:rPr>
      </w:pPr>
      <w:r>
        <w:rPr>
          <w:sz w:val="24"/>
          <w:szCs w:val="24"/>
        </w:rPr>
        <w:t>CMDF -</w:t>
      </w:r>
      <w:r>
        <w:rPr>
          <w:sz w:val="24"/>
          <w:szCs w:val="24"/>
        </w:rPr>
        <w:t xml:space="preserve"> construction in progress</w:t>
      </w:r>
    </w:p>
    <w:p w14:paraId="00000018" w14:textId="77777777" w:rsidR="00A56A62" w:rsidRDefault="009153E2">
      <w:pPr>
        <w:numPr>
          <w:ilvl w:val="0"/>
          <w:numId w:val="20"/>
        </w:numPr>
        <w:pBdr>
          <w:top w:val="nil"/>
          <w:left w:val="nil"/>
          <w:bottom w:val="nil"/>
          <w:right w:val="nil"/>
          <w:between w:val="nil"/>
        </w:pBdr>
        <w:rPr>
          <w:sz w:val="24"/>
          <w:szCs w:val="24"/>
        </w:rPr>
      </w:pPr>
      <w:r>
        <w:rPr>
          <w:sz w:val="24"/>
          <w:szCs w:val="24"/>
        </w:rPr>
        <w:t>Backbone updates - Investigating requirements and implementation standards</w:t>
      </w:r>
    </w:p>
    <w:p w14:paraId="00000019" w14:textId="77777777" w:rsidR="00A56A62" w:rsidRDefault="009153E2">
      <w:pPr>
        <w:numPr>
          <w:ilvl w:val="0"/>
          <w:numId w:val="20"/>
        </w:numPr>
        <w:pBdr>
          <w:top w:val="nil"/>
          <w:left w:val="nil"/>
          <w:bottom w:val="nil"/>
          <w:right w:val="nil"/>
          <w:between w:val="nil"/>
        </w:pBdr>
        <w:rPr>
          <w:sz w:val="24"/>
          <w:szCs w:val="24"/>
        </w:rPr>
      </w:pPr>
      <w:r>
        <w:rPr>
          <w:sz w:val="24"/>
          <w:szCs w:val="24"/>
        </w:rPr>
        <w:t>Redundant fiber entrances - SMDF zone - Wolf Village construction in Dec</w:t>
      </w:r>
    </w:p>
    <w:p w14:paraId="0000001A" w14:textId="77777777" w:rsidR="00A56A62" w:rsidRDefault="009153E2">
      <w:pPr>
        <w:numPr>
          <w:ilvl w:val="0"/>
          <w:numId w:val="20"/>
        </w:numPr>
        <w:pBdr>
          <w:top w:val="nil"/>
          <w:left w:val="nil"/>
          <w:bottom w:val="nil"/>
          <w:right w:val="nil"/>
          <w:between w:val="nil"/>
        </w:pBdr>
        <w:rPr>
          <w:sz w:val="24"/>
          <w:szCs w:val="24"/>
        </w:rPr>
      </w:pPr>
      <w:r>
        <w:rPr>
          <w:sz w:val="24"/>
          <w:szCs w:val="24"/>
        </w:rPr>
        <w:t>Hillsborough St. crossings - waiting on City of Raleigh easements</w:t>
      </w:r>
    </w:p>
    <w:p w14:paraId="0000001B" w14:textId="77777777" w:rsidR="00A56A62" w:rsidRDefault="00A56A62">
      <w:pPr>
        <w:ind w:left="720"/>
        <w:rPr>
          <w:sz w:val="24"/>
          <w:szCs w:val="24"/>
        </w:rPr>
      </w:pPr>
    </w:p>
    <w:p w14:paraId="0000001C" w14:textId="77777777" w:rsidR="00A56A62" w:rsidRDefault="009153E2">
      <w:pPr>
        <w:pBdr>
          <w:top w:val="nil"/>
          <w:left w:val="nil"/>
          <w:bottom w:val="nil"/>
          <w:right w:val="nil"/>
          <w:between w:val="nil"/>
        </w:pBdr>
        <w:rPr>
          <w:b/>
          <w:sz w:val="24"/>
          <w:szCs w:val="24"/>
        </w:rPr>
      </w:pPr>
      <w:r>
        <w:rPr>
          <w:b/>
          <w:sz w:val="24"/>
          <w:szCs w:val="24"/>
        </w:rPr>
        <w:t>Access Layer</w:t>
      </w:r>
    </w:p>
    <w:p w14:paraId="0000001D" w14:textId="77777777" w:rsidR="00A56A62" w:rsidRDefault="009153E2">
      <w:pPr>
        <w:numPr>
          <w:ilvl w:val="0"/>
          <w:numId w:val="14"/>
        </w:numPr>
        <w:pBdr>
          <w:top w:val="nil"/>
          <w:left w:val="nil"/>
          <w:bottom w:val="nil"/>
          <w:right w:val="nil"/>
          <w:between w:val="nil"/>
        </w:pBdr>
        <w:rPr>
          <w:sz w:val="24"/>
          <w:szCs w:val="24"/>
        </w:rPr>
      </w:pPr>
      <w:r>
        <w:rPr>
          <w:sz w:val="24"/>
          <w:szCs w:val="24"/>
        </w:rPr>
        <w:t>TUNAMELT project - 3560x switches - designs completed (26%)</w:t>
      </w:r>
    </w:p>
    <w:p w14:paraId="0000001E" w14:textId="77777777" w:rsidR="00A56A62" w:rsidRDefault="00A56A62">
      <w:pPr>
        <w:pBdr>
          <w:top w:val="nil"/>
          <w:left w:val="nil"/>
          <w:bottom w:val="nil"/>
          <w:right w:val="nil"/>
          <w:between w:val="nil"/>
        </w:pBdr>
        <w:rPr>
          <w:b/>
          <w:sz w:val="24"/>
          <w:szCs w:val="24"/>
        </w:rPr>
      </w:pPr>
    </w:p>
    <w:p w14:paraId="0000001F" w14:textId="77777777" w:rsidR="00A56A62" w:rsidRDefault="009153E2">
      <w:pPr>
        <w:rPr>
          <w:sz w:val="24"/>
          <w:szCs w:val="24"/>
        </w:rPr>
      </w:pPr>
      <w:r>
        <w:rPr>
          <w:b/>
          <w:sz w:val="24"/>
          <w:szCs w:val="24"/>
        </w:rPr>
        <w:t>Data Center</w:t>
      </w:r>
    </w:p>
    <w:p w14:paraId="00000020" w14:textId="77777777" w:rsidR="00A56A62" w:rsidRDefault="009153E2">
      <w:pPr>
        <w:numPr>
          <w:ilvl w:val="0"/>
          <w:numId w:val="12"/>
        </w:numPr>
        <w:rPr>
          <w:sz w:val="24"/>
          <w:szCs w:val="24"/>
        </w:rPr>
      </w:pPr>
      <w:r>
        <w:rPr>
          <w:sz w:val="24"/>
          <w:szCs w:val="24"/>
        </w:rPr>
        <w:t>DC1 Decommissioning</w:t>
      </w:r>
    </w:p>
    <w:p w14:paraId="00000021" w14:textId="77777777" w:rsidR="00A56A62" w:rsidRDefault="009153E2">
      <w:pPr>
        <w:numPr>
          <w:ilvl w:val="1"/>
          <w:numId w:val="12"/>
        </w:numPr>
        <w:rPr>
          <w:sz w:val="24"/>
          <w:szCs w:val="24"/>
        </w:rPr>
      </w:pPr>
      <w:r>
        <w:rPr>
          <w:sz w:val="24"/>
          <w:szCs w:val="24"/>
        </w:rPr>
        <w:t xml:space="preserve">EDC Production ready. Various teams are actively migrating vms </w:t>
      </w:r>
    </w:p>
    <w:p w14:paraId="00000022" w14:textId="77777777" w:rsidR="00A56A62" w:rsidRDefault="009153E2">
      <w:pPr>
        <w:numPr>
          <w:ilvl w:val="1"/>
          <w:numId w:val="12"/>
        </w:numPr>
        <w:rPr>
          <w:sz w:val="24"/>
          <w:szCs w:val="24"/>
        </w:rPr>
      </w:pPr>
      <w:r>
        <w:rPr>
          <w:sz w:val="24"/>
          <w:szCs w:val="24"/>
        </w:rPr>
        <w:lastRenderedPageBreak/>
        <w:t>Target date for completion is currently April/May 2020 - slid a month from last update due to issue</w:t>
      </w:r>
      <w:r>
        <w:rPr>
          <w:sz w:val="24"/>
          <w:szCs w:val="24"/>
        </w:rPr>
        <w:t>s with optics/cables at EDC</w:t>
      </w:r>
    </w:p>
    <w:p w14:paraId="00000023" w14:textId="77777777" w:rsidR="00A56A62" w:rsidRDefault="009153E2">
      <w:pPr>
        <w:numPr>
          <w:ilvl w:val="0"/>
          <w:numId w:val="12"/>
        </w:numPr>
        <w:rPr>
          <w:sz w:val="24"/>
          <w:szCs w:val="24"/>
        </w:rPr>
      </w:pPr>
      <w:r>
        <w:rPr>
          <w:sz w:val="24"/>
          <w:szCs w:val="24"/>
        </w:rPr>
        <w:t>EDC - working on phase 2 infrastructure</w:t>
      </w:r>
    </w:p>
    <w:p w14:paraId="00000024" w14:textId="77777777" w:rsidR="00A56A62" w:rsidRDefault="009153E2">
      <w:pPr>
        <w:numPr>
          <w:ilvl w:val="0"/>
          <w:numId w:val="12"/>
        </w:numPr>
        <w:rPr>
          <w:sz w:val="24"/>
          <w:szCs w:val="24"/>
        </w:rPr>
      </w:pPr>
      <w:r>
        <w:rPr>
          <w:sz w:val="24"/>
          <w:szCs w:val="24"/>
        </w:rPr>
        <w:t>DC2 Elec/Mech upgrade - designer selected</w:t>
      </w:r>
    </w:p>
    <w:p w14:paraId="00000025" w14:textId="77777777" w:rsidR="00A56A62" w:rsidRDefault="009153E2">
      <w:pPr>
        <w:numPr>
          <w:ilvl w:val="0"/>
          <w:numId w:val="12"/>
        </w:numPr>
        <w:pBdr>
          <w:top w:val="nil"/>
          <w:left w:val="nil"/>
          <w:bottom w:val="nil"/>
          <w:right w:val="nil"/>
          <w:between w:val="nil"/>
        </w:pBdr>
        <w:rPr>
          <w:color w:val="000000"/>
          <w:sz w:val="24"/>
          <w:szCs w:val="24"/>
        </w:rPr>
      </w:pPr>
      <w:r>
        <w:rPr>
          <w:sz w:val="24"/>
          <w:szCs w:val="24"/>
        </w:rPr>
        <w:t>General service offering for colo late Spring/early Summer</w:t>
      </w:r>
    </w:p>
    <w:p w14:paraId="00000026" w14:textId="77777777" w:rsidR="00A56A62" w:rsidRDefault="009153E2">
      <w:pPr>
        <w:numPr>
          <w:ilvl w:val="1"/>
          <w:numId w:val="12"/>
        </w:numPr>
        <w:pBdr>
          <w:top w:val="nil"/>
          <w:left w:val="nil"/>
          <w:bottom w:val="nil"/>
          <w:right w:val="nil"/>
          <w:between w:val="nil"/>
        </w:pBdr>
        <w:rPr>
          <w:sz w:val="24"/>
          <w:szCs w:val="24"/>
        </w:rPr>
      </w:pPr>
      <w:r>
        <w:rPr>
          <w:sz w:val="24"/>
          <w:szCs w:val="24"/>
        </w:rPr>
        <w:t>Poe tenants early access (Feb...ish)</w:t>
      </w:r>
    </w:p>
    <w:p w14:paraId="00000027" w14:textId="77777777" w:rsidR="00A56A62" w:rsidRDefault="009153E2">
      <w:pPr>
        <w:numPr>
          <w:ilvl w:val="1"/>
          <w:numId w:val="12"/>
        </w:numPr>
        <w:pBdr>
          <w:top w:val="nil"/>
          <w:left w:val="nil"/>
          <w:bottom w:val="nil"/>
          <w:right w:val="nil"/>
          <w:between w:val="nil"/>
        </w:pBdr>
        <w:rPr>
          <w:color w:val="000000"/>
          <w:sz w:val="24"/>
          <w:szCs w:val="24"/>
        </w:rPr>
      </w:pPr>
      <w:r>
        <w:rPr>
          <w:sz w:val="24"/>
          <w:szCs w:val="24"/>
        </w:rPr>
        <w:t xml:space="preserve">Intake processes being refined </w:t>
      </w:r>
    </w:p>
    <w:p w14:paraId="00000028" w14:textId="77777777" w:rsidR="00A56A62" w:rsidRDefault="009153E2">
      <w:pPr>
        <w:numPr>
          <w:ilvl w:val="1"/>
          <w:numId w:val="12"/>
        </w:numPr>
        <w:pBdr>
          <w:top w:val="nil"/>
          <w:left w:val="nil"/>
          <w:bottom w:val="nil"/>
          <w:right w:val="nil"/>
          <w:between w:val="nil"/>
        </w:pBdr>
        <w:rPr>
          <w:color w:val="000000"/>
          <w:sz w:val="24"/>
          <w:szCs w:val="24"/>
        </w:rPr>
      </w:pPr>
      <w:r>
        <w:rPr>
          <w:sz w:val="24"/>
          <w:szCs w:val="24"/>
        </w:rPr>
        <w:t xml:space="preserve">Cost model for rack space being finalized - </w:t>
      </w:r>
      <w:hyperlink r:id="rId8" w:anchor="gid=826436317">
        <w:r>
          <w:rPr>
            <w:color w:val="1155CC"/>
            <w:sz w:val="24"/>
            <w:szCs w:val="24"/>
            <w:u w:val="single"/>
          </w:rPr>
          <w:t>current draft</w:t>
        </w:r>
      </w:hyperlink>
    </w:p>
    <w:p w14:paraId="00000029" w14:textId="77777777" w:rsidR="00A56A62" w:rsidRDefault="009153E2">
      <w:pPr>
        <w:numPr>
          <w:ilvl w:val="1"/>
          <w:numId w:val="12"/>
        </w:numPr>
        <w:pBdr>
          <w:top w:val="nil"/>
          <w:left w:val="nil"/>
          <w:bottom w:val="nil"/>
          <w:right w:val="nil"/>
          <w:between w:val="nil"/>
        </w:pBdr>
        <w:rPr>
          <w:color w:val="FF0000"/>
          <w:sz w:val="24"/>
          <w:szCs w:val="24"/>
        </w:rPr>
      </w:pPr>
      <w:r>
        <w:rPr>
          <w:color w:val="FF0000"/>
          <w:sz w:val="24"/>
          <w:szCs w:val="24"/>
        </w:rPr>
        <w:t>Special challenges of tape libraries - need to change tapes on a regula</w:t>
      </w:r>
      <w:r>
        <w:rPr>
          <w:color w:val="FF0000"/>
          <w:sz w:val="24"/>
          <w:szCs w:val="24"/>
        </w:rPr>
        <w:t>r basis, etc</w:t>
      </w:r>
    </w:p>
    <w:p w14:paraId="0000002A" w14:textId="77777777" w:rsidR="00A56A62" w:rsidRDefault="00A56A62">
      <w:pPr>
        <w:pBdr>
          <w:top w:val="nil"/>
          <w:left w:val="nil"/>
          <w:bottom w:val="nil"/>
          <w:right w:val="nil"/>
          <w:between w:val="nil"/>
        </w:pBdr>
        <w:ind w:left="720"/>
        <w:rPr>
          <w:sz w:val="24"/>
          <w:szCs w:val="24"/>
        </w:rPr>
      </w:pPr>
    </w:p>
    <w:p w14:paraId="0000002B" w14:textId="77777777" w:rsidR="00A56A62" w:rsidRDefault="009153E2">
      <w:pPr>
        <w:rPr>
          <w:b/>
          <w:sz w:val="24"/>
          <w:szCs w:val="24"/>
        </w:rPr>
      </w:pPr>
      <w:r>
        <w:rPr>
          <w:b/>
          <w:sz w:val="24"/>
          <w:szCs w:val="24"/>
        </w:rPr>
        <w:t>CATV</w:t>
      </w:r>
    </w:p>
    <w:p w14:paraId="0000002C" w14:textId="77777777" w:rsidR="00A56A62" w:rsidRDefault="009153E2">
      <w:pPr>
        <w:numPr>
          <w:ilvl w:val="0"/>
          <w:numId w:val="4"/>
        </w:numPr>
        <w:rPr>
          <w:sz w:val="24"/>
          <w:szCs w:val="24"/>
        </w:rPr>
      </w:pPr>
      <w:r>
        <w:rPr>
          <w:sz w:val="24"/>
          <w:szCs w:val="24"/>
        </w:rPr>
        <w:t>New contract for streaming/CATV combo for 20/21 school year awarded to Apogee.</w:t>
      </w:r>
    </w:p>
    <w:p w14:paraId="0000002D" w14:textId="77777777" w:rsidR="00A56A62" w:rsidRDefault="00A56A62">
      <w:pPr>
        <w:rPr>
          <w:sz w:val="24"/>
          <w:szCs w:val="24"/>
        </w:rPr>
      </w:pPr>
    </w:p>
    <w:p w14:paraId="0000002E" w14:textId="77777777" w:rsidR="00A56A62" w:rsidRDefault="009153E2">
      <w:pPr>
        <w:rPr>
          <w:sz w:val="24"/>
          <w:szCs w:val="24"/>
        </w:rPr>
      </w:pPr>
      <w:r>
        <w:rPr>
          <w:b/>
          <w:sz w:val="24"/>
          <w:szCs w:val="24"/>
        </w:rPr>
        <w:t>MDFs</w:t>
      </w:r>
    </w:p>
    <w:p w14:paraId="0000002F" w14:textId="77777777" w:rsidR="00A56A62" w:rsidRDefault="009153E2">
      <w:pPr>
        <w:numPr>
          <w:ilvl w:val="0"/>
          <w:numId w:val="16"/>
        </w:numPr>
        <w:rPr>
          <w:sz w:val="24"/>
          <w:szCs w:val="24"/>
        </w:rPr>
      </w:pPr>
      <w:r>
        <w:rPr>
          <w:sz w:val="24"/>
          <w:szCs w:val="24"/>
        </w:rPr>
        <w:t>NMDF - design in progress elec/mech upgrade.</w:t>
      </w:r>
    </w:p>
    <w:p w14:paraId="00000030" w14:textId="77777777" w:rsidR="00A56A62" w:rsidRDefault="009153E2">
      <w:pPr>
        <w:numPr>
          <w:ilvl w:val="0"/>
          <w:numId w:val="16"/>
        </w:numPr>
        <w:rPr>
          <w:sz w:val="24"/>
          <w:szCs w:val="24"/>
        </w:rPr>
      </w:pPr>
      <w:r>
        <w:rPr>
          <w:sz w:val="24"/>
          <w:szCs w:val="24"/>
        </w:rPr>
        <w:t>Lake Wheeler MDF - working on Space Request to OUA</w:t>
      </w:r>
    </w:p>
    <w:p w14:paraId="00000031" w14:textId="77777777" w:rsidR="00A56A62" w:rsidRDefault="009153E2">
      <w:pPr>
        <w:rPr>
          <w:sz w:val="24"/>
          <w:szCs w:val="24"/>
        </w:rPr>
      </w:pPr>
      <w:r>
        <w:rPr>
          <w:sz w:val="24"/>
          <w:szCs w:val="24"/>
        </w:rPr>
        <w:t xml:space="preserve"> </w:t>
      </w:r>
    </w:p>
    <w:p w14:paraId="00000032" w14:textId="77777777" w:rsidR="00A56A62" w:rsidRDefault="009153E2">
      <w:pPr>
        <w:rPr>
          <w:sz w:val="24"/>
          <w:szCs w:val="24"/>
        </w:rPr>
      </w:pPr>
      <w:r>
        <w:rPr>
          <w:b/>
          <w:sz w:val="24"/>
          <w:szCs w:val="24"/>
        </w:rPr>
        <w:t>Infrastructure Records</w:t>
      </w:r>
    </w:p>
    <w:p w14:paraId="00000033" w14:textId="77777777" w:rsidR="00A56A62" w:rsidRDefault="009153E2">
      <w:pPr>
        <w:numPr>
          <w:ilvl w:val="0"/>
          <w:numId w:val="10"/>
        </w:numPr>
        <w:rPr>
          <w:sz w:val="24"/>
          <w:szCs w:val="24"/>
        </w:rPr>
      </w:pPr>
      <w:r>
        <w:rPr>
          <w:sz w:val="24"/>
          <w:szCs w:val="24"/>
        </w:rPr>
        <w:t>Outside plant inventory project started</w:t>
      </w:r>
    </w:p>
    <w:p w14:paraId="00000034" w14:textId="77777777" w:rsidR="00A56A62" w:rsidRDefault="009153E2">
      <w:pPr>
        <w:numPr>
          <w:ilvl w:val="0"/>
          <w:numId w:val="10"/>
        </w:numPr>
        <w:rPr>
          <w:sz w:val="24"/>
          <w:szCs w:val="24"/>
        </w:rPr>
      </w:pPr>
      <w:r>
        <w:rPr>
          <w:sz w:val="24"/>
          <w:szCs w:val="24"/>
        </w:rPr>
        <w:t>New PLA ground wireless maps (95% complete)</w:t>
      </w:r>
    </w:p>
    <w:p w14:paraId="00000035" w14:textId="77777777" w:rsidR="00A56A62" w:rsidRDefault="009153E2">
      <w:pPr>
        <w:rPr>
          <w:b/>
          <w:sz w:val="24"/>
          <w:szCs w:val="24"/>
        </w:rPr>
      </w:pPr>
      <w:r>
        <w:rPr>
          <w:sz w:val="24"/>
          <w:szCs w:val="24"/>
        </w:rPr>
        <w:t xml:space="preserve"> </w:t>
      </w:r>
    </w:p>
    <w:p w14:paraId="00000036" w14:textId="77777777" w:rsidR="00A56A62" w:rsidRDefault="009153E2">
      <w:pPr>
        <w:rPr>
          <w:b/>
          <w:sz w:val="24"/>
          <w:szCs w:val="24"/>
        </w:rPr>
      </w:pPr>
      <w:r>
        <w:rPr>
          <w:b/>
          <w:sz w:val="24"/>
          <w:szCs w:val="24"/>
        </w:rPr>
        <w:t>Building Infrastructure Projects</w:t>
      </w:r>
    </w:p>
    <w:p w14:paraId="00000037" w14:textId="77777777" w:rsidR="00A56A62" w:rsidRDefault="009153E2">
      <w:pPr>
        <w:numPr>
          <w:ilvl w:val="0"/>
          <w:numId w:val="13"/>
        </w:numPr>
        <w:rPr>
          <w:sz w:val="24"/>
          <w:szCs w:val="24"/>
        </w:rPr>
      </w:pPr>
      <w:r>
        <w:rPr>
          <w:sz w:val="24"/>
          <w:szCs w:val="24"/>
        </w:rPr>
        <w:t>Design – West Dunn, Materials Mgmt, Sigma Kappa, Zeta Tau Alpha, Carmichael</w:t>
      </w:r>
    </w:p>
    <w:p w14:paraId="00000038" w14:textId="77777777" w:rsidR="00A56A62" w:rsidRDefault="009153E2">
      <w:pPr>
        <w:numPr>
          <w:ilvl w:val="0"/>
          <w:numId w:val="13"/>
        </w:numPr>
        <w:rPr>
          <w:sz w:val="24"/>
          <w:szCs w:val="24"/>
        </w:rPr>
      </w:pPr>
      <w:r>
        <w:rPr>
          <w:sz w:val="24"/>
          <w:szCs w:val="24"/>
        </w:rPr>
        <w:t>Construction – Dabney, Polk, DH Hill Academic Success, Partne</w:t>
      </w:r>
      <w:r>
        <w:rPr>
          <w:sz w:val="24"/>
          <w:szCs w:val="24"/>
        </w:rPr>
        <w:t>rs 2, EH&amp;S, Kappa Alpha Theta,</w:t>
      </w:r>
    </w:p>
    <w:p w14:paraId="00000039" w14:textId="77777777" w:rsidR="00A56A62" w:rsidRDefault="009153E2">
      <w:pPr>
        <w:rPr>
          <w:b/>
          <w:sz w:val="24"/>
          <w:szCs w:val="24"/>
        </w:rPr>
      </w:pPr>
      <w:r>
        <w:rPr>
          <w:b/>
          <w:sz w:val="24"/>
          <w:szCs w:val="24"/>
        </w:rPr>
        <w:t xml:space="preserve"> </w:t>
      </w:r>
    </w:p>
    <w:p w14:paraId="0000003A" w14:textId="77777777" w:rsidR="00A56A62" w:rsidRDefault="009153E2">
      <w:pPr>
        <w:pBdr>
          <w:top w:val="nil"/>
          <w:left w:val="nil"/>
          <w:bottom w:val="nil"/>
          <w:right w:val="nil"/>
          <w:between w:val="nil"/>
        </w:pBdr>
        <w:rPr>
          <w:b/>
          <w:sz w:val="24"/>
          <w:szCs w:val="24"/>
        </w:rPr>
      </w:pPr>
      <w:r>
        <w:rPr>
          <w:b/>
          <w:sz w:val="24"/>
          <w:szCs w:val="24"/>
        </w:rPr>
        <w:t>Cellular/mobile</w:t>
      </w:r>
    </w:p>
    <w:p w14:paraId="0000003B" w14:textId="77777777" w:rsidR="00A56A62" w:rsidRDefault="009153E2">
      <w:pPr>
        <w:numPr>
          <w:ilvl w:val="0"/>
          <w:numId w:val="6"/>
        </w:numPr>
        <w:pBdr>
          <w:top w:val="nil"/>
          <w:left w:val="nil"/>
          <w:bottom w:val="nil"/>
          <w:right w:val="nil"/>
          <w:between w:val="nil"/>
        </w:pBdr>
        <w:rPr>
          <w:sz w:val="24"/>
          <w:szCs w:val="24"/>
        </w:rPr>
      </w:pPr>
      <w:r>
        <w:rPr>
          <w:sz w:val="24"/>
          <w:szCs w:val="24"/>
        </w:rPr>
        <w:t>Indoor - Spidercloud - Talley almost done. Next group in negotiation with new VZW team</w:t>
      </w:r>
    </w:p>
    <w:p w14:paraId="0000003C" w14:textId="77777777" w:rsidR="00A56A62" w:rsidRDefault="009153E2">
      <w:pPr>
        <w:numPr>
          <w:ilvl w:val="1"/>
          <w:numId w:val="6"/>
        </w:numPr>
        <w:pBdr>
          <w:top w:val="nil"/>
          <w:left w:val="nil"/>
          <w:bottom w:val="nil"/>
          <w:right w:val="nil"/>
          <w:between w:val="nil"/>
        </w:pBdr>
        <w:rPr>
          <w:sz w:val="24"/>
          <w:szCs w:val="24"/>
        </w:rPr>
      </w:pPr>
      <w:r>
        <w:rPr>
          <w:sz w:val="24"/>
          <w:szCs w:val="24"/>
        </w:rPr>
        <w:t xml:space="preserve">List: </w:t>
      </w:r>
      <w:hyperlink r:id="rId9">
        <w:r>
          <w:rPr>
            <w:color w:val="1155CC"/>
            <w:sz w:val="24"/>
            <w:szCs w:val="24"/>
            <w:u w:val="single"/>
          </w:rPr>
          <w:t>SpiderCloud</w:t>
        </w:r>
      </w:hyperlink>
      <w:r>
        <w:rPr>
          <w:b/>
          <w:sz w:val="24"/>
          <w:szCs w:val="24"/>
        </w:rPr>
        <w:t xml:space="preserve"> </w:t>
      </w:r>
    </w:p>
    <w:p w14:paraId="0000003D" w14:textId="77777777" w:rsidR="00A56A62" w:rsidRDefault="00A56A62">
      <w:pPr>
        <w:pBdr>
          <w:top w:val="nil"/>
          <w:left w:val="nil"/>
          <w:bottom w:val="nil"/>
          <w:right w:val="nil"/>
          <w:between w:val="nil"/>
        </w:pBdr>
        <w:rPr>
          <w:b/>
          <w:sz w:val="24"/>
          <w:szCs w:val="24"/>
        </w:rPr>
      </w:pPr>
    </w:p>
    <w:p w14:paraId="0000003E" w14:textId="77777777" w:rsidR="00A56A62" w:rsidRDefault="009153E2">
      <w:pPr>
        <w:pBdr>
          <w:top w:val="nil"/>
          <w:left w:val="nil"/>
          <w:bottom w:val="nil"/>
          <w:right w:val="nil"/>
          <w:between w:val="nil"/>
        </w:pBdr>
        <w:rPr>
          <w:b/>
          <w:sz w:val="24"/>
          <w:szCs w:val="24"/>
        </w:rPr>
      </w:pPr>
      <w:r>
        <w:rPr>
          <w:b/>
          <w:sz w:val="24"/>
          <w:szCs w:val="24"/>
        </w:rPr>
        <w:t>IT Strategic Planning</w:t>
      </w:r>
    </w:p>
    <w:p w14:paraId="0000003F" w14:textId="77777777" w:rsidR="00A56A62" w:rsidRDefault="009153E2">
      <w:pPr>
        <w:numPr>
          <w:ilvl w:val="0"/>
          <w:numId w:val="11"/>
        </w:numPr>
        <w:pBdr>
          <w:top w:val="nil"/>
          <w:left w:val="nil"/>
          <w:bottom w:val="nil"/>
          <w:right w:val="nil"/>
          <w:between w:val="nil"/>
        </w:pBdr>
        <w:rPr>
          <w:sz w:val="24"/>
          <w:szCs w:val="24"/>
        </w:rPr>
      </w:pPr>
      <w:r>
        <w:rPr>
          <w:sz w:val="24"/>
          <w:szCs w:val="24"/>
        </w:rPr>
        <w:t>Mostly in a hold pattern awaiting next University Strategic Plan - will continue to meet 3-4 times annually to track updates on key initiatives</w:t>
      </w:r>
    </w:p>
    <w:p w14:paraId="00000040" w14:textId="77777777" w:rsidR="00A56A62" w:rsidRDefault="009153E2">
      <w:pPr>
        <w:numPr>
          <w:ilvl w:val="0"/>
          <w:numId w:val="11"/>
        </w:numPr>
        <w:pBdr>
          <w:top w:val="nil"/>
          <w:left w:val="nil"/>
          <w:bottom w:val="nil"/>
          <w:right w:val="nil"/>
          <w:between w:val="nil"/>
        </w:pBdr>
        <w:rPr>
          <w:sz w:val="24"/>
          <w:szCs w:val="24"/>
        </w:rPr>
      </w:pPr>
      <w:r>
        <w:rPr>
          <w:sz w:val="24"/>
          <w:szCs w:val="24"/>
        </w:rPr>
        <w:t>Service Planning</w:t>
      </w:r>
    </w:p>
    <w:p w14:paraId="00000041" w14:textId="77777777" w:rsidR="00A56A62" w:rsidRDefault="009153E2">
      <w:pPr>
        <w:numPr>
          <w:ilvl w:val="1"/>
          <w:numId w:val="11"/>
        </w:numPr>
        <w:rPr>
          <w:sz w:val="24"/>
          <w:szCs w:val="24"/>
        </w:rPr>
      </w:pPr>
      <w:r>
        <w:rPr>
          <w:sz w:val="24"/>
          <w:szCs w:val="24"/>
        </w:rPr>
        <w:t>CMDB - discovery process is ramping up</w:t>
      </w:r>
    </w:p>
    <w:p w14:paraId="00000042" w14:textId="77777777" w:rsidR="00A56A62" w:rsidRDefault="00A56A62">
      <w:pPr>
        <w:ind w:left="1440"/>
        <w:rPr>
          <w:sz w:val="24"/>
          <w:szCs w:val="24"/>
        </w:rPr>
      </w:pPr>
    </w:p>
    <w:p w14:paraId="00000043" w14:textId="77777777" w:rsidR="00A56A62" w:rsidRDefault="009153E2">
      <w:pPr>
        <w:pBdr>
          <w:top w:val="nil"/>
          <w:left w:val="nil"/>
          <w:bottom w:val="nil"/>
          <w:right w:val="nil"/>
          <w:between w:val="nil"/>
        </w:pBdr>
        <w:rPr>
          <w:b/>
          <w:sz w:val="24"/>
          <w:szCs w:val="24"/>
        </w:rPr>
      </w:pPr>
      <w:r>
        <w:rPr>
          <w:b/>
          <w:sz w:val="24"/>
          <w:szCs w:val="24"/>
        </w:rPr>
        <w:lastRenderedPageBreak/>
        <w:t>Unified Communications</w:t>
      </w:r>
    </w:p>
    <w:p w14:paraId="00000044" w14:textId="77777777" w:rsidR="00A56A62" w:rsidRDefault="009153E2">
      <w:pPr>
        <w:numPr>
          <w:ilvl w:val="0"/>
          <w:numId w:val="18"/>
        </w:numPr>
        <w:pBdr>
          <w:top w:val="nil"/>
          <w:left w:val="nil"/>
          <w:bottom w:val="nil"/>
          <w:right w:val="nil"/>
          <w:between w:val="nil"/>
        </w:pBdr>
        <w:rPr>
          <w:sz w:val="24"/>
          <w:szCs w:val="24"/>
        </w:rPr>
      </w:pPr>
      <w:r>
        <w:rPr>
          <w:sz w:val="24"/>
          <w:szCs w:val="24"/>
        </w:rPr>
        <w:t xml:space="preserve">Partner Updates: </w:t>
      </w:r>
      <w:r>
        <w:rPr>
          <w:sz w:val="24"/>
          <w:szCs w:val="24"/>
        </w:rPr>
        <w:t>UNCG, App State, NC A&amp;T, Pembroke</w:t>
      </w:r>
    </w:p>
    <w:p w14:paraId="00000045" w14:textId="77777777" w:rsidR="00A56A62" w:rsidRDefault="009153E2">
      <w:pPr>
        <w:numPr>
          <w:ilvl w:val="1"/>
          <w:numId w:val="18"/>
        </w:numPr>
        <w:pBdr>
          <w:top w:val="nil"/>
          <w:left w:val="nil"/>
          <w:bottom w:val="nil"/>
          <w:right w:val="nil"/>
          <w:between w:val="nil"/>
        </w:pBdr>
        <w:rPr>
          <w:sz w:val="24"/>
          <w:szCs w:val="24"/>
        </w:rPr>
      </w:pPr>
      <w:r>
        <w:rPr>
          <w:sz w:val="24"/>
          <w:szCs w:val="24"/>
        </w:rPr>
        <w:t xml:space="preserve">Centrex line inventory and reconciliation </w:t>
      </w:r>
    </w:p>
    <w:p w14:paraId="00000046" w14:textId="77777777" w:rsidR="00A56A62" w:rsidRDefault="009153E2">
      <w:pPr>
        <w:numPr>
          <w:ilvl w:val="0"/>
          <w:numId w:val="18"/>
        </w:numPr>
        <w:pBdr>
          <w:top w:val="nil"/>
          <w:left w:val="nil"/>
          <w:bottom w:val="nil"/>
          <w:right w:val="nil"/>
          <w:between w:val="nil"/>
        </w:pBdr>
        <w:rPr>
          <w:sz w:val="24"/>
          <w:szCs w:val="24"/>
        </w:rPr>
      </w:pPr>
      <w:r>
        <w:rPr>
          <w:sz w:val="24"/>
          <w:szCs w:val="24"/>
        </w:rPr>
        <w:t>New Partner Development: NC DIT -- Tools, Training, Support</w:t>
      </w:r>
    </w:p>
    <w:p w14:paraId="00000047" w14:textId="77777777" w:rsidR="00A56A62" w:rsidRDefault="009153E2">
      <w:pPr>
        <w:numPr>
          <w:ilvl w:val="1"/>
          <w:numId w:val="18"/>
        </w:numPr>
        <w:pBdr>
          <w:top w:val="nil"/>
          <w:left w:val="nil"/>
          <w:bottom w:val="nil"/>
          <w:right w:val="nil"/>
          <w:between w:val="nil"/>
        </w:pBdr>
        <w:rPr>
          <w:sz w:val="24"/>
          <w:szCs w:val="24"/>
        </w:rPr>
      </w:pPr>
      <w:r>
        <w:rPr>
          <w:sz w:val="24"/>
          <w:szCs w:val="24"/>
        </w:rPr>
        <w:t>Supporting cuts</w:t>
      </w:r>
    </w:p>
    <w:p w14:paraId="00000048" w14:textId="77777777" w:rsidR="00A56A62" w:rsidRDefault="009153E2">
      <w:pPr>
        <w:numPr>
          <w:ilvl w:val="0"/>
          <w:numId w:val="18"/>
        </w:numPr>
        <w:pBdr>
          <w:top w:val="nil"/>
          <w:left w:val="nil"/>
          <w:bottom w:val="nil"/>
          <w:right w:val="nil"/>
          <w:between w:val="nil"/>
        </w:pBdr>
        <w:rPr>
          <w:color w:val="000000"/>
          <w:sz w:val="24"/>
          <w:szCs w:val="24"/>
        </w:rPr>
      </w:pPr>
      <w:r>
        <w:rPr>
          <w:sz w:val="24"/>
          <w:szCs w:val="24"/>
        </w:rPr>
        <w:t xml:space="preserve">Life Safety rollout </w:t>
      </w:r>
    </w:p>
    <w:p w14:paraId="00000049" w14:textId="77777777" w:rsidR="00A56A62" w:rsidRDefault="009153E2">
      <w:pPr>
        <w:numPr>
          <w:ilvl w:val="0"/>
          <w:numId w:val="18"/>
        </w:numPr>
        <w:pBdr>
          <w:top w:val="nil"/>
          <w:left w:val="nil"/>
          <w:bottom w:val="nil"/>
          <w:right w:val="nil"/>
          <w:between w:val="nil"/>
        </w:pBdr>
        <w:rPr>
          <w:sz w:val="24"/>
          <w:szCs w:val="24"/>
        </w:rPr>
      </w:pPr>
      <w:r>
        <w:rPr>
          <w:sz w:val="24"/>
          <w:szCs w:val="24"/>
        </w:rPr>
        <w:t>Phone replacement of 6900, 7900 series phones</w:t>
      </w:r>
    </w:p>
    <w:p w14:paraId="0000004A" w14:textId="77777777" w:rsidR="00A56A62" w:rsidRDefault="009153E2">
      <w:pPr>
        <w:numPr>
          <w:ilvl w:val="1"/>
          <w:numId w:val="18"/>
        </w:numPr>
        <w:pBdr>
          <w:top w:val="nil"/>
          <w:left w:val="nil"/>
          <w:bottom w:val="nil"/>
          <w:right w:val="nil"/>
          <w:between w:val="nil"/>
        </w:pBdr>
        <w:rPr>
          <w:sz w:val="24"/>
          <w:szCs w:val="24"/>
        </w:rPr>
      </w:pPr>
      <w:commentRangeStart w:id="5"/>
      <w:r>
        <w:rPr>
          <w:sz w:val="24"/>
          <w:szCs w:val="24"/>
        </w:rPr>
        <w:t>softphone</w:t>
      </w:r>
      <w:commentRangeEnd w:id="5"/>
      <w:r>
        <w:commentReference w:id="5"/>
      </w:r>
      <w:r>
        <w:rPr>
          <w:sz w:val="24"/>
          <w:szCs w:val="24"/>
        </w:rPr>
        <w:t xml:space="preserve"> only option for certain</w:t>
      </w:r>
      <w:r>
        <w:rPr>
          <w:sz w:val="24"/>
          <w:szCs w:val="24"/>
        </w:rPr>
        <w:t xml:space="preserve"> users?</w:t>
      </w:r>
    </w:p>
    <w:p w14:paraId="0000004B" w14:textId="77777777" w:rsidR="00A56A62" w:rsidRDefault="00A56A62">
      <w:pPr>
        <w:pBdr>
          <w:top w:val="nil"/>
          <w:left w:val="nil"/>
          <w:bottom w:val="nil"/>
          <w:right w:val="nil"/>
          <w:between w:val="nil"/>
        </w:pBdr>
        <w:rPr>
          <w:sz w:val="24"/>
          <w:szCs w:val="24"/>
        </w:rPr>
      </w:pPr>
    </w:p>
    <w:p w14:paraId="0000004C" w14:textId="77777777" w:rsidR="00A56A62" w:rsidRDefault="009153E2">
      <w:pPr>
        <w:pBdr>
          <w:top w:val="nil"/>
          <w:left w:val="nil"/>
          <w:bottom w:val="nil"/>
          <w:right w:val="nil"/>
          <w:between w:val="nil"/>
        </w:pBdr>
        <w:rPr>
          <w:sz w:val="24"/>
          <w:szCs w:val="24"/>
        </w:rPr>
      </w:pPr>
      <w:r>
        <w:rPr>
          <w:b/>
          <w:sz w:val="24"/>
          <w:szCs w:val="24"/>
        </w:rPr>
        <w:t>Systems &amp; Development</w:t>
      </w:r>
    </w:p>
    <w:p w14:paraId="0000004D" w14:textId="77777777" w:rsidR="00A56A62" w:rsidRDefault="009153E2">
      <w:pPr>
        <w:numPr>
          <w:ilvl w:val="0"/>
          <w:numId w:val="7"/>
        </w:numPr>
        <w:pBdr>
          <w:top w:val="nil"/>
          <w:left w:val="nil"/>
          <w:bottom w:val="nil"/>
          <w:right w:val="nil"/>
          <w:between w:val="nil"/>
        </w:pBdr>
        <w:rPr>
          <w:color w:val="000000"/>
          <w:sz w:val="24"/>
          <w:szCs w:val="24"/>
        </w:rPr>
      </w:pPr>
      <w:r>
        <w:rPr>
          <w:sz w:val="24"/>
          <w:szCs w:val="24"/>
        </w:rPr>
        <w:t>Tools Updates</w:t>
      </w:r>
    </w:p>
    <w:p w14:paraId="0000004E" w14:textId="77777777" w:rsidR="00A56A62" w:rsidRDefault="009153E2">
      <w:pPr>
        <w:numPr>
          <w:ilvl w:val="1"/>
          <w:numId w:val="7"/>
        </w:numPr>
        <w:pBdr>
          <w:top w:val="nil"/>
          <w:left w:val="nil"/>
          <w:bottom w:val="nil"/>
          <w:right w:val="nil"/>
          <w:between w:val="nil"/>
        </w:pBdr>
        <w:rPr>
          <w:sz w:val="24"/>
          <w:szCs w:val="24"/>
        </w:rPr>
      </w:pPr>
      <w:r>
        <w:rPr>
          <w:sz w:val="24"/>
          <w:szCs w:val="24"/>
        </w:rPr>
        <w:t>Moving to Docker Containers</w:t>
      </w:r>
    </w:p>
    <w:p w14:paraId="0000004F" w14:textId="77777777" w:rsidR="00A56A62" w:rsidRDefault="009153E2">
      <w:pPr>
        <w:numPr>
          <w:ilvl w:val="1"/>
          <w:numId w:val="7"/>
        </w:numPr>
        <w:pBdr>
          <w:top w:val="nil"/>
          <w:left w:val="nil"/>
          <w:bottom w:val="nil"/>
          <w:right w:val="nil"/>
          <w:between w:val="nil"/>
        </w:pBdr>
        <w:rPr>
          <w:sz w:val="24"/>
          <w:szCs w:val="24"/>
        </w:rPr>
      </w:pPr>
      <w:r>
        <w:rPr>
          <w:sz w:val="24"/>
          <w:szCs w:val="24"/>
        </w:rPr>
        <w:t>Eduroam with AD Certificates / Radius</w:t>
      </w:r>
    </w:p>
    <w:p w14:paraId="00000050" w14:textId="77777777" w:rsidR="00A56A62" w:rsidRDefault="009153E2">
      <w:pPr>
        <w:numPr>
          <w:ilvl w:val="1"/>
          <w:numId w:val="7"/>
        </w:numPr>
        <w:pBdr>
          <w:top w:val="nil"/>
          <w:left w:val="nil"/>
          <w:bottom w:val="nil"/>
          <w:right w:val="nil"/>
          <w:between w:val="nil"/>
        </w:pBdr>
        <w:rPr>
          <w:sz w:val="24"/>
          <w:szCs w:val="24"/>
        </w:rPr>
      </w:pPr>
      <w:r>
        <w:rPr>
          <w:sz w:val="24"/>
          <w:szCs w:val="24"/>
        </w:rPr>
        <w:t>Service Now Integration</w:t>
      </w:r>
    </w:p>
    <w:p w14:paraId="00000051" w14:textId="77777777" w:rsidR="00A56A62" w:rsidRDefault="009153E2">
      <w:pPr>
        <w:numPr>
          <w:ilvl w:val="2"/>
          <w:numId w:val="7"/>
        </w:numPr>
        <w:pBdr>
          <w:top w:val="nil"/>
          <w:left w:val="nil"/>
          <w:bottom w:val="nil"/>
          <w:right w:val="nil"/>
          <w:between w:val="nil"/>
        </w:pBdr>
        <w:rPr>
          <w:sz w:val="24"/>
          <w:szCs w:val="24"/>
        </w:rPr>
      </w:pPr>
      <w:r>
        <w:rPr>
          <w:sz w:val="24"/>
          <w:szCs w:val="24"/>
        </w:rPr>
        <w:t>Automated incidents for audit tracking</w:t>
      </w:r>
    </w:p>
    <w:p w14:paraId="00000052" w14:textId="77777777" w:rsidR="00A56A62" w:rsidRDefault="009153E2">
      <w:pPr>
        <w:numPr>
          <w:ilvl w:val="2"/>
          <w:numId w:val="7"/>
        </w:numPr>
        <w:pBdr>
          <w:top w:val="nil"/>
          <w:left w:val="nil"/>
          <w:bottom w:val="nil"/>
          <w:right w:val="nil"/>
          <w:between w:val="nil"/>
        </w:pBdr>
        <w:rPr>
          <w:sz w:val="24"/>
          <w:szCs w:val="24"/>
        </w:rPr>
      </w:pPr>
      <w:r>
        <w:rPr>
          <w:sz w:val="24"/>
          <w:szCs w:val="24"/>
        </w:rPr>
        <w:t>Linking incidents to equipment from CMDB</w:t>
      </w:r>
    </w:p>
    <w:p w14:paraId="00000053" w14:textId="77777777" w:rsidR="00A56A62" w:rsidRDefault="009153E2">
      <w:pPr>
        <w:numPr>
          <w:ilvl w:val="0"/>
          <w:numId w:val="7"/>
        </w:numPr>
        <w:pBdr>
          <w:top w:val="nil"/>
          <w:left w:val="nil"/>
          <w:bottom w:val="nil"/>
          <w:right w:val="nil"/>
          <w:between w:val="nil"/>
        </w:pBdr>
        <w:rPr>
          <w:sz w:val="24"/>
          <w:szCs w:val="24"/>
        </w:rPr>
      </w:pPr>
      <w:r>
        <w:rPr>
          <w:sz w:val="24"/>
          <w:szCs w:val="24"/>
        </w:rPr>
        <w:t xml:space="preserve">Thresholds and Alerts </w:t>
      </w:r>
    </w:p>
    <w:p w14:paraId="00000054" w14:textId="77777777" w:rsidR="00A56A62" w:rsidRDefault="009153E2">
      <w:pPr>
        <w:numPr>
          <w:ilvl w:val="1"/>
          <w:numId w:val="7"/>
        </w:numPr>
        <w:pBdr>
          <w:top w:val="nil"/>
          <w:left w:val="nil"/>
          <w:bottom w:val="nil"/>
          <w:right w:val="nil"/>
          <w:between w:val="nil"/>
        </w:pBdr>
        <w:rPr>
          <w:sz w:val="24"/>
          <w:szCs w:val="24"/>
        </w:rPr>
      </w:pPr>
      <w:r>
        <w:rPr>
          <w:sz w:val="24"/>
          <w:szCs w:val="24"/>
        </w:rPr>
        <w:t>Monitoring remote links</w:t>
      </w:r>
    </w:p>
    <w:p w14:paraId="00000055" w14:textId="77777777" w:rsidR="00A56A62" w:rsidRDefault="009153E2">
      <w:pPr>
        <w:numPr>
          <w:ilvl w:val="1"/>
          <w:numId w:val="7"/>
        </w:numPr>
        <w:pBdr>
          <w:top w:val="nil"/>
          <w:left w:val="nil"/>
          <w:bottom w:val="nil"/>
          <w:right w:val="nil"/>
          <w:between w:val="nil"/>
        </w:pBdr>
        <w:rPr>
          <w:sz w:val="24"/>
          <w:szCs w:val="24"/>
        </w:rPr>
      </w:pPr>
      <w:r>
        <w:rPr>
          <w:sz w:val="24"/>
          <w:szCs w:val="24"/>
        </w:rPr>
        <w:t>Proactive equipment failure</w:t>
      </w:r>
    </w:p>
    <w:p w14:paraId="00000056" w14:textId="77777777" w:rsidR="00A56A62" w:rsidRDefault="009153E2">
      <w:pPr>
        <w:numPr>
          <w:ilvl w:val="0"/>
          <w:numId w:val="7"/>
        </w:numPr>
        <w:pBdr>
          <w:top w:val="nil"/>
          <w:left w:val="nil"/>
          <w:bottom w:val="nil"/>
          <w:right w:val="nil"/>
          <w:between w:val="nil"/>
        </w:pBdr>
        <w:rPr>
          <w:sz w:val="24"/>
          <w:szCs w:val="24"/>
        </w:rPr>
      </w:pPr>
      <w:r>
        <w:rPr>
          <w:sz w:val="24"/>
          <w:szCs w:val="24"/>
        </w:rPr>
        <w:t>New version of the PLA ground is live</w:t>
      </w:r>
    </w:p>
    <w:p w14:paraId="00000057" w14:textId="77777777" w:rsidR="00A56A62" w:rsidRDefault="009153E2">
      <w:pPr>
        <w:numPr>
          <w:ilvl w:val="0"/>
          <w:numId w:val="7"/>
        </w:numPr>
        <w:rPr>
          <w:sz w:val="24"/>
          <w:szCs w:val="24"/>
        </w:rPr>
      </w:pPr>
      <w:r>
        <w:rPr>
          <w:sz w:val="24"/>
          <w:szCs w:val="24"/>
        </w:rPr>
        <w:t>Mobile management tool for Life Safety lines</w:t>
      </w:r>
    </w:p>
    <w:p w14:paraId="00000058" w14:textId="77777777" w:rsidR="00A56A62" w:rsidRDefault="009153E2">
      <w:pPr>
        <w:pStyle w:val="Heading2"/>
        <w:pBdr>
          <w:top w:val="nil"/>
          <w:left w:val="nil"/>
          <w:bottom w:val="nil"/>
          <w:right w:val="nil"/>
          <w:between w:val="nil"/>
        </w:pBdr>
        <w:spacing w:before="360" w:after="80"/>
        <w:rPr>
          <w:sz w:val="24"/>
          <w:szCs w:val="24"/>
        </w:rPr>
      </w:pPr>
      <w:bookmarkStart w:id="6" w:name="_13t8vihn02dw" w:colFirst="0" w:colLast="0"/>
      <w:bookmarkEnd w:id="6"/>
      <w:r>
        <w:rPr>
          <w:sz w:val="24"/>
          <w:szCs w:val="24"/>
        </w:rPr>
        <w:t>Wireless</w:t>
      </w:r>
    </w:p>
    <w:p w14:paraId="00000059" w14:textId="77777777" w:rsidR="00A56A62" w:rsidRDefault="009153E2">
      <w:pPr>
        <w:numPr>
          <w:ilvl w:val="0"/>
          <w:numId w:val="8"/>
        </w:numPr>
        <w:pBdr>
          <w:top w:val="nil"/>
          <w:left w:val="nil"/>
          <w:bottom w:val="nil"/>
          <w:right w:val="nil"/>
          <w:between w:val="nil"/>
        </w:pBdr>
        <w:rPr>
          <w:sz w:val="24"/>
          <w:szCs w:val="24"/>
        </w:rPr>
      </w:pPr>
      <w:r>
        <w:rPr>
          <w:sz w:val="24"/>
          <w:szCs w:val="24"/>
        </w:rPr>
        <w:t>Wi-Fi 6 Project in planning. Prioritization ballot coming.</w:t>
      </w:r>
    </w:p>
    <w:p w14:paraId="0000005A" w14:textId="77777777" w:rsidR="00A56A62" w:rsidRDefault="009153E2">
      <w:pPr>
        <w:numPr>
          <w:ilvl w:val="0"/>
          <w:numId w:val="8"/>
        </w:numPr>
        <w:pBdr>
          <w:top w:val="nil"/>
          <w:left w:val="nil"/>
          <w:bottom w:val="nil"/>
          <w:right w:val="nil"/>
          <w:between w:val="nil"/>
        </w:pBdr>
        <w:rPr>
          <w:sz w:val="24"/>
          <w:szCs w:val="24"/>
        </w:rPr>
      </w:pPr>
      <w:r>
        <w:rPr>
          <w:sz w:val="24"/>
          <w:szCs w:val="24"/>
        </w:rPr>
        <w:t>King Village wireless - summer 2020</w:t>
      </w:r>
    </w:p>
    <w:p w14:paraId="0000005B" w14:textId="77777777" w:rsidR="00A56A62" w:rsidRDefault="009153E2">
      <w:pPr>
        <w:numPr>
          <w:ilvl w:val="0"/>
          <w:numId w:val="8"/>
        </w:numPr>
        <w:pBdr>
          <w:top w:val="nil"/>
          <w:left w:val="nil"/>
          <w:bottom w:val="nil"/>
          <w:right w:val="nil"/>
          <w:between w:val="nil"/>
        </w:pBdr>
        <w:rPr>
          <w:sz w:val="24"/>
          <w:szCs w:val="24"/>
        </w:rPr>
      </w:pPr>
      <w:r>
        <w:rPr>
          <w:sz w:val="24"/>
          <w:szCs w:val="24"/>
        </w:rPr>
        <w:t>LAN Admins raised a use case for non-enterprise APs - how prevalent/legit is this need?</w:t>
      </w:r>
    </w:p>
    <w:p w14:paraId="0000005C" w14:textId="77777777" w:rsidR="00A56A62" w:rsidRDefault="009153E2">
      <w:pPr>
        <w:numPr>
          <w:ilvl w:val="0"/>
          <w:numId w:val="8"/>
        </w:numPr>
        <w:pBdr>
          <w:top w:val="nil"/>
          <w:left w:val="nil"/>
          <w:bottom w:val="nil"/>
          <w:right w:val="nil"/>
          <w:between w:val="nil"/>
        </w:pBdr>
        <w:rPr>
          <w:sz w:val="24"/>
          <w:szCs w:val="24"/>
        </w:rPr>
      </w:pPr>
      <w:r>
        <w:rPr>
          <w:sz w:val="24"/>
          <w:szCs w:val="24"/>
        </w:rPr>
        <w:t xml:space="preserve">Classroom wireless:  </w:t>
      </w:r>
      <w:hyperlink r:id="rId12" w:anchor="gid=1005195878">
        <w:r>
          <w:rPr>
            <w:color w:val="1155CC"/>
            <w:sz w:val="24"/>
            <w:szCs w:val="24"/>
            <w:u w:val="single"/>
          </w:rPr>
          <w:t>210 classrooms</w:t>
        </w:r>
      </w:hyperlink>
      <w:r>
        <w:rPr>
          <w:sz w:val="24"/>
          <w:szCs w:val="24"/>
        </w:rPr>
        <w:t xml:space="preserve"> list</w:t>
      </w:r>
      <w:r>
        <w:rPr>
          <w:sz w:val="24"/>
          <w:szCs w:val="24"/>
        </w:rPr>
        <w:t xml:space="preserve"> mostly complete - will need to determine funding</w:t>
      </w:r>
    </w:p>
    <w:p w14:paraId="0000005D" w14:textId="77777777" w:rsidR="00A56A62" w:rsidRDefault="009153E2">
      <w:pPr>
        <w:numPr>
          <w:ilvl w:val="0"/>
          <w:numId w:val="8"/>
        </w:numPr>
        <w:rPr>
          <w:sz w:val="24"/>
          <w:szCs w:val="24"/>
        </w:rPr>
      </w:pPr>
      <w:r>
        <w:rPr>
          <w:sz w:val="24"/>
          <w:szCs w:val="24"/>
        </w:rPr>
        <w:t>Outdoor Wireless: working on Wi-Fi pole model</w:t>
      </w:r>
    </w:p>
    <w:p w14:paraId="0000005E" w14:textId="77777777" w:rsidR="00A56A62" w:rsidRDefault="009153E2">
      <w:pPr>
        <w:numPr>
          <w:ilvl w:val="0"/>
          <w:numId w:val="8"/>
        </w:numPr>
        <w:pBdr>
          <w:top w:val="nil"/>
          <w:left w:val="nil"/>
          <w:bottom w:val="nil"/>
          <w:right w:val="nil"/>
          <w:between w:val="nil"/>
        </w:pBdr>
        <w:rPr>
          <w:color w:val="000000"/>
          <w:sz w:val="24"/>
          <w:szCs w:val="24"/>
        </w:rPr>
      </w:pPr>
      <w:r>
        <w:rPr>
          <w:sz w:val="24"/>
          <w:szCs w:val="24"/>
        </w:rPr>
        <w:t>Beacon focus group  - met 2/27/19 - pace of needs and technology appears to be aligning well - will meet again roughly same time 2020</w:t>
      </w:r>
    </w:p>
    <w:p w14:paraId="0000005F" w14:textId="77777777" w:rsidR="00A56A62" w:rsidRDefault="009153E2">
      <w:pPr>
        <w:numPr>
          <w:ilvl w:val="0"/>
          <w:numId w:val="8"/>
        </w:numPr>
        <w:pBdr>
          <w:top w:val="nil"/>
          <w:left w:val="nil"/>
          <w:bottom w:val="nil"/>
          <w:right w:val="nil"/>
          <w:between w:val="nil"/>
        </w:pBdr>
        <w:rPr>
          <w:sz w:val="24"/>
          <w:szCs w:val="24"/>
        </w:rPr>
      </w:pPr>
      <w:r>
        <w:rPr>
          <w:sz w:val="24"/>
          <w:szCs w:val="24"/>
        </w:rPr>
        <w:t xml:space="preserve">EDUROAM (secure SSID) - </w:t>
      </w:r>
    </w:p>
    <w:p w14:paraId="00000060" w14:textId="77777777" w:rsidR="00A56A62" w:rsidRDefault="009153E2">
      <w:pPr>
        <w:numPr>
          <w:ilvl w:val="1"/>
          <w:numId w:val="8"/>
        </w:numPr>
        <w:pBdr>
          <w:top w:val="nil"/>
          <w:left w:val="nil"/>
          <w:bottom w:val="nil"/>
          <w:right w:val="nil"/>
          <w:between w:val="nil"/>
        </w:pBdr>
        <w:rPr>
          <w:sz w:val="24"/>
          <w:szCs w:val="24"/>
        </w:rPr>
      </w:pPr>
      <w:hyperlink r:id="rId13">
        <w:r>
          <w:rPr>
            <w:color w:val="1155CC"/>
            <w:sz w:val="24"/>
            <w:szCs w:val="24"/>
            <w:u w:val="single"/>
          </w:rPr>
          <w:t>Wifi.ncsu.edu</w:t>
        </w:r>
      </w:hyperlink>
      <w:r>
        <w:rPr>
          <w:sz w:val="24"/>
          <w:szCs w:val="24"/>
        </w:rPr>
        <w:t xml:space="preserve"> is now live with links to SecureW2 for eduroam</w:t>
      </w:r>
    </w:p>
    <w:p w14:paraId="00000061" w14:textId="77777777" w:rsidR="00A56A62" w:rsidRDefault="009153E2">
      <w:pPr>
        <w:numPr>
          <w:ilvl w:val="1"/>
          <w:numId w:val="8"/>
        </w:numPr>
        <w:pBdr>
          <w:top w:val="nil"/>
          <w:left w:val="nil"/>
          <w:bottom w:val="nil"/>
          <w:right w:val="nil"/>
          <w:between w:val="nil"/>
        </w:pBdr>
        <w:rPr>
          <w:sz w:val="24"/>
          <w:szCs w:val="24"/>
        </w:rPr>
      </w:pPr>
      <w:r>
        <w:rPr>
          <w:sz w:val="24"/>
          <w:szCs w:val="24"/>
        </w:rPr>
        <w:t xml:space="preserve">AD certs - </w:t>
      </w:r>
      <w:r>
        <w:t>Working in lab, need to change the ID format for it to work outside of NC State</w:t>
      </w:r>
      <w:r>
        <w:rPr>
          <w:sz w:val="24"/>
          <w:szCs w:val="24"/>
        </w:rPr>
        <w:t>.</w:t>
      </w:r>
    </w:p>
    <w:p w14:paraId="00000062" w14:textId="77777777" w:rsidR="00A56A62" w:rsidRDefault="009153E2">
      <w:pPr>
        <w:numPr>
          <w:ilvl w:val="0"/>
          <w:numId w:val="8"/>
        </w:numPr>
        <w:pBdr>
          <w:top w:val="nil"/>
          <w:left w:val="nil"/>
          <w:bottom w:val="nil"/>
          <w:right w:val="nil"/>
          <w:between w:val="nil"/>
        </w:pBdr>
        <w:rPr>
          <w:sz w:val="24"/>
          <w:szCs w:val="24"/>
        </w:rPr>
      </w:pPr>
      <w:r>
        <w:rPr>
          <w:sz w:val="24"/>
          <w:szCs w:val="24"/>
        </w:rPr>
        <w:t xml:space="preserve">Now tracking wireless metrics as part of overall </w:t>
      </w:r>
      <w:hyperlink r:id="rId14">
        <w:r>
          <w:rPr>
            <w:color w:val="1155CC"/>
            <w:sz w:val="24"/>
            <w:szCs w:val="24"/>
            <w:u w:val="single"/>
          </w:rPr>
          <w:t>monthly metrics</w:t>
        </w:r>
      </w:hyperlink>
    </w:p>
    <w:p w14:paraId="00000063" w14:textId="77777777" w:rsidR="00A56A62" w:rsidRDefault="009153E2">
      <w:pPr>
        <w:numPr>
          <w:ilvl w:val="0"/>
          <w:numId w:val="8"/>
        </w:numPr>
        <w:pBdr>
          <w:top w:val="nil"/>
          <w:left w:val="nil"/>
          <w:bottom w:val="nil"/>
          <w:right w:val="nil"/>
          <w:between w:val="nil"/>
        </w:pBdr>
        <w:rPr>
          <w:sz w:val="24"/>
          <w:szCs w:val="24"/>
        </w:rPr>
      </w:pPr>
      <w:r>
        <w:rPr>
          <w:sz w:val="24"/>
          <w:szCs w:val="24"/>
        </w:rPr>
        <w:t>In the process of purchasing CAPE sensors for wireless troubleshooting.</w:t>
      </w:r>
    </w:p>
    <w:p w14:paraId="00000064" w14:textId="77777777" w:rsidR="00A56A62" w:rsidRDefault="009153E2">
      <w:pPr>
        <w:numPr>
          <w:ilvl w:val="1"/>
          <w:numId w:val="8"/>
        </w:numPr>
        <w:pBdr>
          <w:top w:val="nil"/>
          <w:left w:val="nil"/>
          <w:bottom w:val="nil"/>
          <w:right w:val="nil"/>
          <w:between w:val="nil"/>
        </w:pBdr>
        <w:rPr>
          <w:sz w:val="24"/>
          <w:szCs w:val="24"/>
        </w:rPr>
      </w:pPr>
      <w:r>
        <w:rPr>
          <w:sz w:val="24"/>
          <w:szCs w:val="24"/>
        </w:rPr>
        <w:t>Sensors ordered, looking at creating a troubleshooting kit with CAPE sensor and spectrum analyzer.  Also need to look into a handheld analyzer.</w:t>
      </w:r>
    </w:p>
    <w:p w14:paraId="00000065" w14:textId="77777777" w:rsidR="00A56A62" w:rsidRDefault="009153E2">
      <w:pPr>
        <w:numPr>
          <w:ilvl w:val="1"/>
          <w:numId w:val="8"/>
        </w:numPr>
        <w:pBdr>
          <w:top w:val="nil"/>
          <w:left w:val="nil"/>
          <w:bottom w:val="nil"/>
          <w:right w:val="nil"/>
          <w:between w:val="nil"/>
        </w:pBdr>
        <w:rPr>
          <w:color w:val="FF0000"/>
          <w:sz w:val="24"/>
          <w:szCs w:val="24"/>
        </w:rPr>
      </w:pPr>
      <w:r>
        <w:rPr>
          <w:color w:val="FF0000"/>
          <w:sz w:val="24"/>
          <w:szCs w:val="24"/>
        </w:rPr>
        <w:t>Look at practicality of loaning out to departmental staff</w:t>
      </w:r>
    </w:p>
    <w:p w14:paraId="00000066" w14:textId="77777777" w:rsidR="00A56A62" w:rsidRDefault="00A56A62">
      <w:pPr>
        <w:rPr>
          <w:b/>
        </w:rPr>
      </w:pPr>
    </w:p>
    <w:p w14:paraId="00000067" w14:textId="77777777" w:rsidR="00A56A62" w:rsidRDefault="009153E2">
      <w:pPr>
        <w:rPr>
          <w:b/>
        </w:rPr>
      </w:pPr>
      <w:r>
        <w:rPr>
          <w:b/>
        </w:rPr>
        <w:t>Storage Infrastructure</w:t>
      </w:r>
    </w:p>
    <w:p w14:paraId="00000068" w14:textId="77777777" w:rsidR="00A56A62" w:rsidRDefault="009153E2">
      <w:pPr>
        <w:numPr>
          <w:ilvl w:val="0"/>
          <w:numId w:val="17"/>
        </w:numPr>
      </w:pPr>
      <w:r>
        <w:t xml:space="preserve">NAS Migration </w:t>
      </w:r>
    </w:p>
    <w:p w14:paraId="00000069" w14:textId="77777777" w:rsidR="00A56A62" w:rsidRDefault="009153E2">
      <w:pPr>
        <w:numPr>
          <w:ilvl w:val="1"/>
          <w:numId w:val="17"/>
        </w:numPr>
      </w:pPr>
      <w:r>
        <w:t>On-track to dec</w:t>
      </w:r>
      <w:r>
        <w:t xml:space="preserve">ommission DC1 NAS arrays in March if not sooner. </w:t>
      </w:r>
    </w:p>
    <w:p w14:paraId="0000006A" w14:textId="77777777" w:rsidR="00A56A62" w:rsidRDefault="009153E2">
      <w:pPr>
        <w:numPr>
          <w:ilvl w:val="0"/>
          <w:numId w:val="17"/>
        </w:numPr>
      </w:pPr>
      <w:r>
        <w:t xml:space="preserve">NCSUdrive: B-drive migration project: </w:t>
      </w:r>
    </w:p>
    <w:p w14:paraId="0000006B" w14:textId="77777777" w:rsidR="00A56A62" w:rsidRDefault="009153E2">
      <w:pPr>
        <w:numPr>
          <w:ilvl w:val="1"/>
          <w:numId w:val="17"/>
        </w:numPr>
      </w:pPr>
      <w:r>
        <w:t>Completed</w:t>
      </w:r>
    </w:p>
    <w:p w14:paraId="0000006C" w14:textId="77777777" w:rsidR="00A56A62" w:rsidRDefault="009153E2">
      <w:pPr>
        <w:numPr>
          <w:ilvl w:val="0"/>
          <w:numId w:val="17"/>
        </w:numPr>
      </w:pPr>
      <w:r>
        <w:t>Research storage allocation methodology is changing:</w:t>
      </w:r>
    </w:p>
    <w:p w14:paraId="0000006D" w14:textId="77777777" w:rsidR="00A56A62" w:rsidRDefault="009153E2">
      <w:pPr>
        <w:numPr>
          <w:ilvl w:val="1"/>
          <w:numId w:val="17"/>
        </w:numPr>
      </w:pPr>
      <w:r>
        <w:t>1TB per faculty researcher</w:t>
      </w:r>
    </w:p>
    <w:p w14:paraId="0000006E" w14:textId="77777777" w:rsidR="00A56A62" w:rsidRDefault="009153E2">
      <w:pPr>
        <w:numPr>
          <w:ilvl w:val="1"/>
          <w:numId w:val="17"/>
        </w:numPr>
      </w:pPr>
      <w:r>
        <w:t>Allocations for awarded grants based on grant requirement and retention based</w:t>
      </w:r>
      <w:r>
        <w:t xml:space="preserve"> on data management plan - so far as practicable will not charge.. however, beyond some amount there will have to be some cost recovery - hopefully will be clear ‘unlike circumstance’ and be able to pay from direct grant funds</w:t>
      </w:r>
    </w:p>
    <w:p w14:paraId="0000006F" w14:textId="77777777" w:rsidR="00A56A62" w:rsidRDefault="009153E2">
      <w:pPr>
        <w:numPr>
          <w:ilvl w:val="0"/>
          <w:numId w:val="17"/>
        </w:numPr>
      </w:pPr>
      <w:r>
        <w:t>Proposal being forwarded to O</w:t>
      </w:r>
      <w:r>
        <w:t>RI for some additional research storage resources; increased curation support from Libraries, additional security analyst, additional systems position for storage refresh in 2021 (would also provide backup to HPC systems position)</w:t>
      </w:r>
    </w:p>
    <w:p w14:paraId="00000070" w14:textId="77777777" w:rsidR="00A56A62" w:rsidRDefault="009153E2">
      <w:pPr>
        <w:numPr>
          <w:ilvl w:val="0"/>
          <w:numId w:val="17"/>
        </w:numPr>
      </w:pPr>
      <w:r>
        <w:t>AFS to AuriStor - BP cell</w:t>
      </w:r>
      <w:r>
        <w:t xml:space="preserve"> migration into Unity is complete. Working on converting EOS to AuriStor. To speed up the conversion process, initial work is focusing on converting to AuriStor while keeping separate UNITY and EOS cells. </w:t>
      </w:r>
    </w:p>
    <w:p w14:paraId="00000071" w14:textId="77777777" w:rsidR="00A56A62" w:rsidRDefault="00A56A62">
      <w:pPr>
        <w:ind w:left="720"/>
      </w:pPr>
    </w:p>
    <w:p w14:paraId="00000072" w14:textId="77777777" w:rsidR="00A56A62" w:rsidRDefault="00A56A62">
      <w:pPr>
        <w:rPr>
          <w:b/>
        </w:rPr>
      </w:pPr>
    </w:p>
    <w:p w14:paraId="00000073" w14:textId="77777777" w:rsidR="00A56A62" w:rsidRDefault="009153E2">
      <w:r>
        <w:rPr>
          <w:b/>
        </w:rPr>
        <w:t>Server Infrastructure</w:t>
      </w:r>
    </w:p>
    <w:p w14:paraId="00000074" w14:textId="77777777" w:rsidR="00A56A62" w:rsidRDefault="009153E2">
      <w:pPr>
        <w:numPr>
          <w:ilvl w:val="0"/>
          <w:numId w:val="15"/>
        </w:numPr>
      </w:pPr>
      <w:r>
        <w:t>Purchased remaining EDC se</w:t>
      </w:r>
      <w:r>
        <w:t xml:space="preserve">rver infrastructure to complete DC1 migration </w:t>
      </w:r>
    </w:p>
    <w:p w14:paraId="00000075" w14:textId="77777777" w:rsidR="00A56A62" w:rsidRDefault="009153E2">
      <w:pPr>
        <w:numPr>
          <w:ilvl w:val="0"/>
          <w:numId w:val="15"/>
        </w:numPr>
      </w:pPr>
      <w:r>
        <w:t>Evaluating Dell Blade in lab</w:t>
      </w:r>
    </w:p>
    <w:p w14:paraId="00000076" w14:textId="77777777" w:rsidR="00A56A62" w:rsidRDefault="00A56A62"/>
    <w:p w14:paraId="00000077" w14:textId="77777777" w:rsidR="00A56A62" w:rsidRDefault="009153E2">
      <w:pPr>
        <w:rPr>
          <w:b/>
        </w:rPr>
      </w:pPr>
      <w:r>
        <w:rPr>
          <w:b/>
        </w:rPr>
        <w:t>Software Infrastructure</w:t>
      </w:r>
    </w:p>
    <w:p w14:paraId="00000078" w14:textId="77777777" w:rsidR="00A56A62" w:rsidRDefault="009153E2">
      <w:pPr>
        <w:numPr>
          <w:ilvl w:val="0"/>
          <w:numId w:val="2"/>
        </w:numPr>
      </w:pPr>
      <w:r>
        <w:t>Legacy Realm Linux infrastructure decommission - Wednesday, 02/05/2020</w:t>
      </w:r>
    </w:p>
    <w:p w14:paraId="00000079" w14:textId="77777777" w:rsidR="00A56A62" w:rsidRDefault="009153E2">
      <w:pPr>
        <w:ind w:left="720"/>
      </w:pPr>
      <w:hyperlink r:id="rId15">
        <w:r>
          <w:rPr>
            <w:color w:val="1155CC"/>
            <w:u w:val="single"/>
          </w:rPr>
          <w:t>https://sysnews.ncsu.edu/news/5e398711</w:t>
        </w:r>
      </w:hyperlink>
    </w:p>
    <w:p w14:paraId="0000007A" w14:textId="77777777" w:rsidR="00A56A62" w:rsidRDefault="009153E2">
      <w:pPr>
        <w:numPr>
          <w:ilvl w:val="0"/>
          <w:numId w:val="2"/>
        </w:numPr>
      </w:pPr>
      <w:r>
        <w:t>VCL - Azure Windows Virtual Desktop (WVD) proof of concept.</w:t>
      </w:r>
    </w:p>
    <w:p w14:paraId="0000007B" w14:textId="77777777" w:rsidR="00A56A62" w:rsidRDefault="009153E2">
      <w:pPr>
        <w:numPr>
          <w:ilvl w:val="1"/>
          <w:numId w:val="2"/>
        </w:numPr>
      </w:pPr>
      <w:r>
        <w:t xml:space="preserve">Continued work in creating Azure WVD instances to migrate student windows applications from VCL due to increase of MS VDA licenses  </w:t>
      </w:r>
    </w:p>
    <w:p w14:paraId="0000007C" w14:textId="77777777" w:rsidR="00A56A62" w:rsidRDefault="009153E2">
      <w:pPr>
        <w:numPr>
          <w:ilvl w:val="0"/>
          <w:numId w:val="2"/>
        </w:numPr>
      </w:pPr>
      <w:r>
        <w:t xml:space="preserve">VDA dependency outside of VCL - Student RDP into research or lab machines. </w:t>
      </w:r>
    </w:p>
    <w:p w14:paraId="0000007D" w14:textId="77777777" w:rsidR="00A56A62" w:rsidRDefault="009153E2">
      <w:pPr>
        <w:numPr>
          <w:ilvl w:val="1"/>
          <w:numId w:val="2"/>
        </w:numPr>
      </w:pPr>
      <w:hyperlink r:id="rId16" w:anchor="gid=0">
        <w:r>
          <w:rPr>
            <w:color w:val="1155CC"/>
            <w:u w:val="single"/>
          </w:rPr>
          <w:t>This Google sheet was created to get an estimate on the overa</w:t>
        </w:r>
        <w:r>
          <w:rPr>
            <w:color w:val="1155CC"/>
            <w:u w:val="single"/>
          </w:rPr>
          <w:t>ll VDA license need on campus</w:t>
        </w:r>
      </w:hyperlink>
      <w:r>
        <w:t>.  Please provide estimates for your area so that we can move the conversation to the next stage.  At some point, we have to make a decision whether to drop campus-wise VDA license.</w:t>
      </w:r>
    </w:p>
    <w:p w14:paraId="0000007E" w14:textId="77777777" w:rsidR="00A56A62" w:rsidRDefault="009153E2">
      <w:pPr>
        <w:numPr>
          <w:ilvl w:val="1"/>
          <w:numId w:val="2"/>
        </w:numPr>
        <w:rPr>
          <w:color w:val="FF0000"/>
        </w:rPr>
      </w:pPr>
      <w:r>
        <w:rPr>
          <w:color w:val="FF0000"/>
        </w:rPr>
        <w:t xml:space="preserve">It’s not clear folks understand the scope of </w:t>
      </w:r>
      <w:r>
        <w:rPr>
          <w:color w:val="FF0000"/>
        </w:rPr>
        <w:t>need given responses thus far</w:t>
      </w:r>
    </w:p>
    <w:p w14:paraId="0000007F" w14:textId="77777777" w:rsidR="00A56A62" w:rsidRDefault="009153E2">
      <w:pPr>
        <w:numPr>
          <w:ilvl w:val="1"/>
          <w:numId w:val="2"/>
        </w:numPr>
      </w:pPr>
      <w:r>
        <w:t>Based on the limited needs from various colleges on VDA licenses for students, VCL is working to utilize Azure WVD so that the university can stop campus-wide VDA licenses</w:t>
      </w:r>
    </w:p>
    <w:p w14:paraId="00000080" w14:textId="77777777" w:rsidR="00A56A62" w:rsidRDefault="009153E2">
      <w:pPr>
        <w:numPr>
          <w:ilvl w:val="1"/>
          <w:numId w:val="2"/>
        </w:numPr>
      </w:pPr>
      <w:r>
        <w:t xml:space="preserve">Will colleges manage individual VDA licenses on their </w:t>
      </w:r>
      <w:r>
        <w:t>own, or going through OIT Software Licensing to get individual VDA license (and ensure compliance) after that?</w:t>
      </w:r>
    </w:p>
    <w:p w14:paraId="00000081" w14:textId="77777777" w:rsidR="00A56A62" w:rsidRDefault="009153E2">
      <w:pPr>
        <w:pStyle w:val="Heading3"/>
        <w:pBdr>
          <w:top w:val="nil"/>
          <w:left w:val="nil"/>
          <w:bottom w:val="nil"/>
          <w:right w:val="nil"/>
          <w:between w:val="nil"/>
        </w:pBdr>
        <w:spacing w:before="280" w:after="80"/>
        <w:rPr>
          <w:rFonts w:ascii="Arial" w:eastAsia="Arial" w:hAnsi="Arial" w:cs="Arial"/>
          <w:b w:val="0"/>
          <w:color w:val="000000"/>
        </w:rPr>
      </w:pPr>
      <w:bookmarkStart w:id="7" w:name="_raea0joa6qe4" w:colFirst="0" w:colLast="0"/>
      <w:bookmarkEnd w:id="7"/>
      <w:r>
        <w:rPr>
          <w:rFonts w:ascii="Arial" w:eastAsia="Arial" w:hAnsi="Arial" w:cs="Arial"/>
          <w:color w:val="000000"/>
        </w:rPr>
        <w:t xml:space="preserve"> Governance Revamp</w:t>
      </w:r>
    </w:p>
    <w:p w14:paraId="00000082" w14:textId="77777777" w:rsidR="00A56A62" w:rsidRDefault="009153E2">
      <w:pPr>
        <w:pStyle w:val="Heading3"/>
        <w:numPr>
          <w:ilvl w:val="0"/>
          <w:numId w:val="9"/>
        </w:numPr>
        <w:pBdr>
          <w:top w:val="nil"/>
          <w:left w:val="nil"/>
          <w:bottom w:val="nil"/>
          <w:right w:val="nil"/>
          <w:between w:val="nil"/>
        </w:pBdr>
        <w:spacing w:before="280"/>
        <w:rPr>
          <w:rFonts w:ascii="Arial" w:eastAsia="Arial" w:hAnsi="Arial" w:cs="Arial"/>
          <w:b w:val="0"/>
          <w:color w:val="000000"/>
        </w:rPr>
      </w:pPr>
      <w:bookmarkStart w:id="8" w:name="_tn1czivrexyz" w:colFirst="0" w:colLast="0"/>
      <w:bookmarkEnd w:id="8"/>
      <w:r>
        <w:rPr>
          <w:rFonts w:ascii="Arial" w:eastAsia="Arial" w:hAnsi="Arial" w:cs="Arial"/>
          <w:b w:val="0"/>
          <w:color w:val="000000"/>
        </w:rPr>
        <w:t>Still need to figure out future of ITSAC-I and any relationship to this group</w:t>
      </w:r>
    </w:p>
    <w:p w14:paraId="00000083" w14:textId="77777777" w:rsidR="00A56A62" w:rsidRDefault="009153E2">
      <w:pPr>
        <w:numPr>
          <w:ilvl w:val="1"/>
          <w:numId w:val="9"/>
        </w:numPr>
      </w:pPr>
      <w:r>
        <w:t>Quarterly??  More of a ComEx?</w:t>
      </w:r>
    </w:p>
    <w:p w14:paraId="00000084" w14:textId="77777777" w:rsidR="00A56A62" w:rsidRDefault="00A56A62">
      <w:pPr>
        <w:rPr>
          <w:b/>
          <w:sz w:val="24"/>
          <w:szCs w:val="24"/>
        </w:rPr>
      </w:pPr>
    </w:p>
    <w:p w14:paraId="00000085" w14:textId="77777777" w:rsidR="00A56A62" w:rsidRDefault="009153E2">
      <w:pPr>
        <w:rPr>
          <w:b/>
          <w:sz w:val="24"/>
          <w:szCs w:val="24"/>
        </w:rPr>
      </w:pPr>
      <w:r>
        <w:rPr>
          <w:b/>
          <w:sz w:val="24"/>
          <w:szCs w:val="24"/>
        </w:rPr>
        <w:t>Budget</w:t>
      </w:r>
    </w:p>
    <w:p w14:paraId="00000086" w14:textId="77777777" w:rsidR="00A56A62" w:rsidRDefault="009153E2">
      <w:pPr>
        <w:numPr>
          <w:ilvl w:val="0"/>
          <w:numId w:val="5"/>
        </w:numPr>
        <w:rPr>
          <w:sz w:val="24"/>
          <w:szCs w:val="24"/>
        </w:rPr>
      </w:pPr>
      <w:r>
        <w:rPr>
          <w:sz w:val="24"/>
          <w:szCs w:val="24"/>
        </w:rPr>
        <w:t>Reminder:  Centrex lines are now being billed to departments at actual cost - have shared a list of lines with CITD.  Current contract ends December 2020 and prices are expected to rise to at least $40/line/month.  Working to migrate lines ahead of that un</w:t>
      </w:r>
      <w:r>
        <w:rPr>
          <w:sz w:val="24"/>
          <w:szCs w:val="24"/>
        </w:rPr>
        <w:t>less technical/compliance constraints.</w:t>
      </w:r>
    </w:p>
    <w:p w14:paraId="00000087" w14:textId="77777777" w:rsidR="00A56A62" w:rsidRDefault="009153E2">
      <w:pPr>
        <w:pStyle w:val="Heading3"/>
        <w:pBdr>
          <w:top w:val="nil"/>
          <w:left w:val="nil"/>
          <w:bottom w:val="nil"/>
          <w:right w:val="nil"/>
          <w:between w:val="nil"/>
        </w:pBdr>
        <w:spacing w:before="280" w:after="80"/>
        <w:rPr>
          <w:rFonts w:ascii="Arial" w:eastAsia="Arial" w:hAnsi="Arial" w:cs="Arial"/>
          <w:color w:val="000000"/>
        </w:rPr>
      </w:pPr>
      <w:bookmarkStart w:id="9" w:name="_9i144l9nyy2f" w:colFirst="0" w:colLast="0"/>
      <w:bookmarkEnd w:id="9"/>
      <w:r>
        <w:rPr>
          <w:rFonts w:ascii="Arial" w:eastAsia="Arial" w:hAnsi="Arial" w:cs="Arial"/>
          <w:color w:val="000000"/>
        </w:rPr>
        <w:t>Parking Lot Items</w:t>
      </w:r>
    </w:p>
    <w:p w14:paraId="00000088" w14:textId="77777777" w:rsidR="00A56A62" w:rsidRDefault="009153E2">
      <w:pPr>
        <w:numPr>
          <w:ilvl w:val="0"/>
          <w:numId w:val="1"/>
        </w:numPr>
        <w:pBdr>
          <w:top w:val="nil"/>
          <w:left w:val="nil"/>
          <w:bottom w:val="nil"/>
          <w:right w:val="nil"/>
          <w:between w:val="nil"/>
        </w:pBdr>
        <w:rPr>
          <w:sz w:val="24"/>
          <w:szCs w:val="24"/>
        </w:rPr>
      </w:pPr>
      <w:r>
        <w:rPr>
          <w:sz w:val="24"/>
          <w:szCs w:val="24"/>
        </w:rPr>
        <w:t>Routing licenses at the BDF level – when and how much should occupants pay? Interim solution is 50/50 when “desired”, ComTech funds when required</w:t>
      </w:r>
    </w:p>
    <w:p w14:paraId="00000089" w14:textId="77777777" w:rsidR="00A56A62" w:rsidRDefault="009153E2">
      <w:pPr>
        <w:numPr>
          <w:ilvl w:val="0"/>
          <w:numId w:val="1"/>
        </w:numPr>
        <w:pBdr>
          <w:top w:val="nil"/>
          <w:left w:val="nil"/>
          <w:bottom w:val="nil"/>
          <w:right w:val="nil"/>
          <w:between w:val="nil"/>
        </w:pBdr>
        <w:rPr>
          <w:sz w:val="24"/>
          <w:szCs w:val="24"/>
        </w:rPr>
      </w:pPr>
      <w:r>
        <w:rPr>
          <w:sz w:val="24"/>
          <w:szCs w:val="24"/>
        </w:rPr>
        <w:t xml:space="preserve">“virtual data center” – 4/5/18 conversation confirms </w:t>
      </w:r>
      <w:r>
        <w:rPr>
          <w:sz w:val="24"/>
          <w:szCs w:val="24"/>
        </w:rPr>
        <w:t>there’s still some need for “flat” networks (even outside the data center)</w:t>
      </w:r>
    </w:p>
    <w:p w14:paraId="0000008A" w14:textId="77777777" w:rsidR="00A56A62" w:rsidRDefault="009153E2">
      <w:pPr>
        <w:pStyle w:val="Heading2"/>
        <w:pBdr>
          <w:top w:val="nil"/>
          <w:left w:val="nil"/>
          <w:bottom w:val="nil"/>
          <w:right w:val="nil"/>
          <w:between w:val="nil"/>
        </w:pBdr>
        <w:spacing w:before="360" w:after="80"/>
        <w:rPr>
          <w:rFonts w:ascii="Arial" w:eastAsia="Arial" w:hAnsi="Arial" w:cs="Arial"/>
          <w:sz w:val="24"/>
          <w:szCs w:val="24"/>
        </w:rPr>
      </w:pPr>
      <w:bookmarkStart w:id="10" w:name="_gfd48qard3bg" w:colFirst="0" w:colLast="0"/>
      <w:bookmarkEnd w:id="10"/>
      <w:r>
        <w:rPr>
          <w:rFonts w:ascii="Arial" w:eastAsia="Arial" w:hAnsi="Arial" w:cs="Arial"/>
          <w:sz w:val="24"/>
          <w:szCs w:val="24"/>
        </w:rPr>
        <w:t xml:space="preserve"> Upcoming Meeting Dates</w:t>
      </w:r>
    </w:p>
    <w:p w14:paraId="0000008B" w14:textId="77777777" w:rsidR="00A56A62" w:rsidRDefault="009153E2">
      <w:pPr>
        <w:numPr>
          <w:ilvl w:val="0"/>
          <w:numId w:val="19"/>
        </w:numPr>
        <w:pBdr>
          <w:top w:val="nil"/>
          <w:left w:val="nil"/>
          <w:bottom w:val="nil"/>
          <w:right w:val="nil"/>
          <w:between w:val="nil"/>
        </w:pBdr>
        <w:rPr>
          <w:sz w:val="24"/>
          <w:szCs w:val="24"/>
        </w:rPr>
      </w:pPr>
      <w:r>
        <w:rPr>
          <w:sz w:val="24"/>
          <w:szCs w:val="24"/>
        </w:rPr>
        <w:t>Next InTAG Meeting  – March 5, 2020</w:t>
      </w:r>
    </w:p>
    <w:p w14:paraId="0000008C" w14:textId="77777777" w:rsidR="00A56A62" w:rsidRDefault="00A56A62">
      <w:pPr>
        <w:pBdr>
          <w:top w:val="nil"/>
          <w:left w:val="nil"/>
          <w:bottom w:val="nil"/>
          <w:right w:val="nil"/>
          <w:between w:val="nil"/>
        </w:pBdr>
      </w:pPr>
    </w:p>
    <w:sectPr w:rsidR="00A56A62">
      <w:headerReference w:type="default" r:id="rId1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aniel Deter" w:date="2020-02-06T20:53:00Z" w:initials="">
    <w:p w14:paraId="0000008E" w14:textId="77777777" w:rsidR="00A56A62" w:rsidRDefault="009153E2">
      <w:pPr>
        <w:widowControl w:val="0"/>
        <w:pBdr>
          <w:top w:val="nil"/>
          <w:left w:val="nil"/>
          <w:bottom w:val="nil"/>
          <w:right w:val="nil"/>
          <w:between w:val="nil"/>
        </w:pBdr>
        <w:spacing w:line="240" w:lineRule="auto"/>
        <w:rPr>
          <w:color w:val="000000"/>
        </w:rPr>
      </w:pPr>
      <w:r>
        <w:rPr>
          <w:color w:val="000000"/>
        </w:rPr>
        <w:t>FYI Zoom has a softphone 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7AC3" w14:textId="77777777" w:rsidR="00000000" w:rsidRDefault="009153E2">
      <w:pPr>
        <w:spacing w:line="240" w:lineRule="auto"/>
      </w:pPr>
      <w:r>
        <w:separator/>
      </w:r>
    </w:p>
  </w:endnote>
  <w:endnote w:type="continuationSeparator" w:id="0">
    <w:p w14:paraId="41D8799F" w14:textId="77777777" w:rsidR="00000000" w:rsidRDefault="0091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E3D0" w14:textId="77777777" w:rsidR="00000000" w:rsidRDefault="009153E2">
      <w:pPr>
        <w:spacing w:line="240" w:lineRule="auto"/>
      </w:pPr>
      <w:r>
        <w:separator/>
      </w:r>
    </w:p>
  </w:footnote>
  <w:footnote w:type="continuationSeparator" w:id="0">
    <w:p w14:paraId="201F3152" w14:textId="77777777" w:rsidR="00000000" w:rsidRDefault="00915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A56A62" w:rsidRDefault="00A56A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FA5"/>
    <w:multiLevelType w:val="multilevel"/>
    <w:tmpl w:val="A73E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55CC"/>
    <w:multiLevelType w:val="multilevel"/>
    <w:tmpl w:val="91D0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5346E"/>
    <w:multiLevelType w:val="multilevel"/>
    <w:tmpl w:val="584E2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C4D55"/>
    <w:multiLevelType w:val="multilevel"/>
    <w:tmpl w:val="E39A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80D17"/>
    <w:multiLevelType w:val="multilevel"/>
    <w:tmpl w:val="A1EA0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2534F"/>
    <w:multiLevelType w:val="multilevel"/>
    <w:tmpl w:val="8D6AB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13B8A"/>
    <w:multiLevelType w:val="multilevel"/>
    <w:tmpl w:val="D316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E32B0"/>
    <w:multiLevelType w:val="multilevel"/>
    <w:tmpl w:val="A3CE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E67CE"/>
    <w:multiLevelType w:val="multilevel"/>
    <w:tmpl w:val="41BC3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20941"/>
    <w:multiLevelType w:val="multilevel"/>
    <w:tmpl w:val="49C4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D121AB"/>
    <w:multiLevelType w:val="multilevel"/>
    <w:tmpl w:val="C7A2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D40C21"/>
    <w:multiLevelType w:val="multilevel"/>
    <w:tmpl w:val="25EA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1D1D46"/>
    <w:multiLevelType w:val="multilevel"/>
    <w:tmpl w:val="5838E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91227"/>
    <w:multiLevelType w:val="multilevel"/>
    <w:tmpl w:val="0BAAB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D5B19"/>
    <w:multiLevelType w:val="multilevel"/>
    <w:tmpl w:val="1518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F13FD"/>
    <w:multiLevelType w:val="multilevel"/>
    <w:tmpl w:val="EEA0F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017397"/>
    <w:multiLevelType w:val="multilevel"/>
    <w:tmpl w:val="5BD6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9B2A8F"/>
    <w:multiLevelType w:val="multilevel"/>
    <w:tmpl w:val="C17AD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7110F8"/>
    <w:multiLevelType w:val="multilevel"/>
    <w:tmpl w:val="44D2B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C81B36"/>
    <w:multiLevelType w:val="multilevel"/>
    <w:tmpl w:val="386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7"/>
  </w:num>
  <w:num w:numId="4">
    <w:abstractNumId w:val="16"/>
  </w:num>
  <w:num w:numId="5">
    <w:abstractNumId w:val="5"/>
  </w:num>
  <w:num w:numId="6">
    <w:abstractNumId w:val="15"/>
  </w:num>
  <w:num w:numId="7">
    <w:abstractNumId w:val="2"/>
  </w:num>
  <w:num w:numId="8">
    <w:abstractNumId w:val="8"/>
  </w:num>
  <w:num w:numId="9">
    <w:abstractNumId w:val="18"/>
  </w:num>
  <w:num w:numId="10">
    <w:abstractNumId w:val="1"/>
  </w:num>
  <w:num w:numId="11">
    <w:abstractNumId w:val="9"/>
  </w:num>
  <w:num w:numId="12">
    <w:abstractNumId w:val="13"/>
  </w:num>
  <w:num w:numId="13">
    <w:abstractNumId w:val="12"/>
  </w:num>
  <w:num w:numId="14">
    <w:abstractNumId w:val="0"/>
  </w:num>
  <w:num w:numId="15">
    <w:abstractNumId w:val="10"/>
  </w:num>
  <w:num w:numId="16">
    <w:abstractNumId w:val="4"/>
  </w:num>
  <w:num w:numId="17">
    <w:abstractNumId w:val="19"/>
  </w:num>
  <w:num w:numId="18">
    <w:abstractNumId w:val="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2"/>
    <w:rsid w:val="006456D1"/>
    <w:rsid w:val="00767F7A"/>
    <w:rsid w:val="009153E2"/>
    <w:rsid w:val="00A10A2B"/>
    <w:rsid w:val="00A56A62"/>
    <w:rsid w:val="00E7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E188"/>
  <w15:docId w15:val="{BA5DA6F9-9EAA-4E0C-A082-22623C31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QhV3Q25NK4AuoIJWamuWuV-yl7auDlI6IqyqLAdaUg/edit" TargetMode="External"/><Relationship Id="rId13" Type="http://schemas.openxmlformats.org/officeDocument/2006/relationships/hyperlink" Target="http://wifi.nc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up-intag@ncsu.edu" TargetMode="External"/><Relationship Id="rId12" Type="http://schemas.openxmlformats.org/officeDocument/2006/relationships/hyperlink" Target="https://docs.google.com/spreadsheets/d/1yVdsyNn6NCxZP0-EqBjrgDTIbVt40nwf_-fps2aLG1I/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spreadsheets/d/1bltTnkH_yUZBfRI6wJmdfXpVLPsJUItk012iGq08fPI/edit"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sysnews.ncsu.edu/news/5e398711"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spreadsheets/d/16ZpdmpP7JNH1_P2tvzCISjmNXMzE-VyaEY1KrZv3uPc/edit?usp=sharing" TargetMode="External"/><Relationship Id="rId14" Type="http://schemas.openxmlformats.org/officeDocument/2006/relationships/hyperlink" Target="https://oit.ncsu.edu/campus-it/campus-data-network/communication-technologies-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2020-03-03T19:27:00Z</dcterms:created>
  <dcterms:modified xsi:type="dcterms:W3CDTF">2020-03-03T19:27:00Z</dcterms:modified>
</cp:coreProperties>
</file>